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3A4" w:rsidRDefault="000303A4" w:rsidP="000303A4">
      <w:pPr>
        <w:jc w:val="center"/>
      </w:pPr>
      <w:r>
        <w:rPr>
          <w:noProof/>
          <w:lang w:eastAsia="en-GB"/>
        </w:rPr>
        <w:drawing>
          <wp:inline distT="0" distB="0" distL="0" distR="0" wp14:anchorId="600ABD63" wp14:editId="1710756E">
            <wp:extent cx="3595530" cy="21717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190" cy="2175119"/>
                    </a:xfrm>
                    <a:prstGeom prst="rect">
                      <a:avLst/>
                    </a:prstGeom>
                    <a:noFill/>
                    <a:ln>
                      <a:noFill/>
                    </a:ln>
                  </pic:spPr>
                </pic:pic>
              </a:graphicData>
            </a:graphic>
          </wp:inline>
        </w:drawing>
      </w:r>
    </w:p>
    <w:p w:rsidR="000303A4" w:rsidRDefault="000303A4" w:rsidP="000303A4"/>
    <w:p w:rsidR="000303A4" w:rsidRDefault="000303A4" w:rsidP="000303A4"/>
    <w:p w:rsidR="000303A4" w:rsidRDefault="000303A4" w:rsidP="000303A4"/>
    <w:p w:rsidR="000303A4" w:rsidRDefault="000303A4" w:rsidP="000303A4"/>
    <w:p w:rsidR="000303A4" w:rsidRPr="00ED26B9" w:rsidRDefault="00ED26B9" w:rsidP="00ED26B9">
      <w:pPr>
        <w:widowControl w:val="0"/>
        <w:autoSpaceDE w:val="0"/>
        <w:autoSpaceDN w:val="0"/>
        <w:adjustRightInd w:val="0"/>
        <w:spacing w:after="240" w:line="800" w:lineRule="atLeast"/>
        <w:jc w:val="center"/>
        <w:rPr>
          <w:rFonts w:ascii="Arial" w:hAnsi="Arial" w:cs="Arial"/>
          <w:b/>
          <w:color w:val="6D8F31"/>
          <w:sz w:val="72"/>
          <w:szCs w:val="56"/>
          <w:lang w:val="en-US"/>
        </w:rPr>
      </w:pPr>
      <w:r w:rsidRPr="00ED26B9">
        <w:rPr>
          <w:rFonts w:ascii="Arial" w:hAnsi="Arial" w:cs="Arial"/>
          <w:b/>
          <w:sz w:val="72"/>
          <w:szCs w:val="56"/>
          <w:lang w:val="en-US"/>
        </w:rPr>
        <w:t xml:space="preserve">STATEMENT OF </w:t>
      </w:r>
      <w:r w:rsidR="000303A4" w:rsidRPr="00ED26B9">
        <w:rPr>
          <w:rFonts w:ascii="Arial" w:hAnsi="Arial" w:cs="Arial"/>
          <w:b/>
          <w:sz w:val="72"/>
          <w:szCs w:val="56"/>
          <w:lang w:val="en-US"/>
        </w:rPr>
        <w:t>PURPOSE</w:t>
      </w:r>
    </w:p>
    <w:p w:rsidR="000303A4" w:rsidRPr="007D5578" w:rsidRDefault="000303A4" w:rsidP="007D5578">
      <w:pPr>
        <w:widowControl w:val="0"/>
        <w:autoSpaceDE w:val="0"/>
        <w:autoSpaceDN w:val="0"/>
        <w:adjustRightInd w:val="0"/>
        <w:spacing w:after="240" w:line="800" w:lineRule="atLeast"/>
        <w:rPr>
          <w:rFonts w:ascii="Arial" w:hAnsi="Arial" w:cs="Arial"/>
          <w:color w:val="6D8F31"/>
          <w:sz w:val="70"/>
          <w:szCs w:val="70"/>
          <w:lang w:val="en-US"/>
        </w:rPr>
      </w:pPr>
    </w:p>
    <w:p w:rsidR="000303A4" w:rsidRPr="007D5578" w:rsidRDefault="006410CE" w:rsidP="00153912">
      <w:pPr>
        <w:widowControl w:val="0"/>
        <w:autoSpaceDE w:val="0"/>
        <w:autoSpaceDN w:val="0"/>
        <w:adjustRightInd w:val="0"/>
        <w:spacing w:after="240" w:line="800" w:lineRule="atLeast"/>
        <w:jc w:val="center"/>
        <w:rPr>
          <w:rFonts w:ascii="Arial" w:hAnsi="Arial" w:cs="Arial"/>
          <w:color w:val="6D8F31"/>
          <w:sz w:val="70"/>
          <w:szCs w:val="70"/>
          <w:lang w:val="en-US"/>
        </w:rPr>
      </w:pPr>
      <w:r>
        <w:rPr>
          <w:rFonts w:ascii="Arial" w:hAnsi="Arial" w:cs="Arial"/>
          <w:color w:val="6D8F31"/>
          <w:sz w:val="70"/>
          <w:szCs w:val="70"/>
          <w:lang w:val="en-US"/>
        </w:rPr>
        <w:t>J</w:t>
      </w:r>
      <w:r w:rsidR="006548ED">
        <w:rPr>
          <w:rFonts w:ascii="Arial" w:hAnsi="Arial" w:cs="Arial"/>
          <w:color w:val="6D8F31"/>
          <w:sz w:val="70"/>
          <w:szCs w:val="70"/>
          <w:lang w:val="en-US"/>
        </w:rPr>
        <w:t>anuary</w:t>
      </w:r>
      <w:r w:rsidR="00153912">
        <w:rPr>
          <w:rFonts w:ascii="Arial" w:hAnsi="Arial" w:cs="Arial"/>
          <w:color w:val="6D8F31"/>
          <w:sz w:val="70"/>
          <w:szCs w:val="70"/>
          <w:lang w:val="en-US"/>
        </w:rPr>
        <w:t xml:space="preserve"> 201</w:t>
      </w:r>
      <w:r w:rsidR="006548ED">
        <w:rPr>
          <w:rFonts w:ascii="Arial" w:hAnsi="Arial" w:cs="Arial"/>
          <w:color w:val="6D8F31"/>
          <w:sz w:val="70"/>
          <w:szCs w:val="70"/>
          <w:lang w:val="en-US"/>
        </w:rPr>
        <w:t>9</w:t>
      </w:r>
      <w:bookmarkStart w:id="0" w:name="_GoBack"/>
      <w:bookmarkEnd w:id="0"/>
    </w:p>
    <w:p w:rsidR="000303A4" w:rsidRPr="007D5578" w:rsidRDefault="000303A4" w:rsidP="007D5578">
      <w:pPr>
        <w:widowControl w:val="0"/>
        <w:autoSpaceDE w:val="0"/>
        <w:autoSpaceDN w:val="0"/>
        <w:adjustRightInd w:val="0"/>
        <w:spacing w:after="240" w:line="800" w:lineRule="atLeast"/>
        <w:rPr>
          <w:rFonts w:ascii="Arial" w:hAnsi="Arial" w:cs="Arial"/>
          <w:color w:val="6D8F31"/>
          <w:sz w:val="70"/>
          <w:szCs w:val="70"/>
          <w:lang w:val="en-US"/>
        </w:rPr>
      </w:pPr>
    </w:p>
    <w:p w:rsidR="000303A4" w:rsidRPr="007D5578" w:rsidRDefault="000303A4" w:rsidP="007D5578">
      <w:pPr>
        <w:widowControl w:val="0"/>
        <w:autoSpaceDE w:val="0"/>
        <w:autoSpaceDN w:val="0"/>
        <w:adjustRightInd w:val="0"/>
        <w:spacing w:after="240" w:line="300" w:lineRule="atLeast"/>
        <w:jc w:val="center"/>
        <w:rPr>
          <w:rFonts w:ascii="Arial" w:hAnsi="Arial" w:cs="Arial"/>
          <w:color w:val="6D8F31"/>
          <w:sz w:val="28"/>
          <w:szCs w:val="28"/>
          <w:lang w:val="en-US"/>
        </w:rPr>
      </w:pPr>
      <w:r w:rsidRPr="007D5578">
        <w:rPr>
          <w:rFonts w:ascii="Arial" w:hAnsi="Arial" w:cs="Arial"/>
          <w:sz w:val="28"/>
          <w:szCs w:val="28"/>
          <w:lang w:val="en-US"/>
        </w:rPr>
        <w:t>Liberty House, 53 Mary Street, Porthcawl, CF363YN</w:t>
      </w:r>
    </w:p>
    <w:p w:rsidR="000303A4" w:rsidRPr="007D5578" w:rsidRDefault="000303A4" w:rsidP="007D5578">
      <w:pPr>
        <w:widowControl w:val="0"/>
        <w:autoSpaceDE w:val="0"/>
        <w:autoSpaceDN w:val="0"/>
        <w:adjustRightInd w:val="0"/>
        <w:spacing w:after="240" w:line="300" w:lineRule="atLeast"/>
        <w:jc w:val="center"/>
        <w:rPr>
          <w:rFonts w:ascii="Arial" w:hAnsi="Arial" w:cs="Arial"/>
          <w:sz w:val="28"/>
          <w:szCs w:val="28"/>
          <w:lang w:val="en-US"/>
        </w:rPr>
      </w:pPr>
      <w:r w:rsidRPr="007D5578">
        <w:rPr>
          <w:rFonts w:ascii="Arial" w:hAnsi="Arial" w:cs="Arial"/>
          <w:sz w:val="28"/>
          <w:szCs w:val="28"/>
          <w:lang w:val="en-US"/>
        </w:rPr>
        <w:t>Telephone: 01656</w:t>
      </w:r>
      <w:r w:rsidR="007D5578">
        <w:rPr>
          <w:rFonts w:ascii="Arial" w:hAnsi="Arial" w:cs="Arial"/>
          <w:sz w:val="28"/>
          <w:szCs w:val="28"/>
          <w:lang w:val="en-US"/>
        </w:rPr>
        <w:t xml:space="preserve"> 784419</w:t>
      </w:r>
    </w:p>
    <w:p w:rsidR="000303A4" w:rsidRPr="007D5578" w:rsidRDefault="000303A4" w:rsidP="007D5578">
      <w:pPr>
        <w:widowControl w:val="0"/>
        <w:autoSpaceDE w:val="0"/>
        <w:autoSpaceDN w:val="0"/>
        <w:adjustRightInd w:val="0"/>
        <w:spacing w:after="240" w:line="300" w:lineRule="atLeast"/>
        <w:jc w:val="center"/>
        <w:rPr>
          <w:rFonts w:ascii="Arial" w:hAnsi="Arial" w:cs="Arial"/>
          <w:sz w:val="28"/>
          <w:szCs w:val="28"/>
          <w:lang w:val="en-US"/>
        </w:rPr>
      </w:pPr>
      <w:r w:rsidRPr="007D5578">
        <w:rPr>
          <w:rFonts w:ascii="Arial" w:hAnsi="Arial" w:cs="Arial"/>
          <w:sz w:val="28"/>
          <w:szCs w:val="28"/>
          <w:lang w:val="en-US"/>
        </w:rPr>
        <w:t xml:space="preserve">Email: </w:t>
      </w:r>
      <w:r w:rsidR="006522EC" w:rsidRPr="007D5578">
        <w:rPr>
          <w:rFonts w:ascii="Arial" w:hAnsi="Arial" w:cs="Arial"/>
          <w:color w:val="5B9BD5" w:themeColor="accent1"/>
          <w:sz w:val="28"/>
          <w:szCs w:val="28"/>
          <w:lang w:val="en-US"/>
        </w:rPr>
        <w:t>info@</w:t>
      </w:r>
      <w:r w:rsidRPr="007D5578">
        <w:rPr>
          <w:rFonts w:ascii="Arial" w:hAnsi="Arial" w:cs="Arial"/>
          <w:color w:val="5B9BD5" w:themeColor="accent1"/>
          <w:sz w:val="28"/>
          <w:szCs w:val="28"/>
          <w:lang w:val="en-US"/>
        </w:rPr>
        <w:t>libertyplacements.co.uk</w:t>
      </w:r>
    </w:p>
    <w:p w:rsidR="00737D2E" w:rsidRPr="007D5578" w:rsidRDefault="000303A4" w:rsidP="007D5578">
      <w:pPr>
        <w:widowControl w:val="0"/>
        <w:autoSpaceDE w:val="0"/>
        <w:autoSpaceDN w:val="0"/>
        <w:adjustRightInd w:val="0"/>
        <w:spacing w:after="240" w:line="300" w:lineRule="atLeast"/>
        <w:jc w:val="center"/>
        <w:rPr>
          <w:rFonts w:ascii="Arial" w:hAnsi="Arial" w:cs="Arial"/>
          <w:color w:val="0649FF"/>
          <w:sz w:val="28"/>
          <w:szCs w:val="28"/>
          <w:lang w:val="en-US"/>
        </w:rPr>
      </w:pPr>
      <w:r w:rsidRPr="007D5578">
        <w:rPr>
          <w:rFonts w:ascii="Arial" w:hAnsi="Arial" w:cs="Arial"/>
          <w:sz w:val="28"/>
          <w:szCs w:val="28"/>
          <w:lang w:val="en-US"/>
        </w:rPr>
        <w:t>Website:</w:t>
      </w:r>
      <w:r w:rsidR="006522EC" w:rsidRPr="007D5578">
        <w:rPr>
          <w:rFonts w:ascii="Arial" w:hAnsi="Arial" w:cs="Arial"/>
          <w:sz w:val="28"/>
          <w:szCs w:val="28"/>
          <w:lang w:val="en-US"/>
        </w:rPr>
        <w:t xml:space="preserve"> </w:t>
      </w:r>
      <w:r w:rsidR="006522EC" w:rsidRPr="007D5578">
        <w:rPr>
          <w:rFonts w:ascii="Arial" w:hAnsi="Arial" w:cs="Arial"/>
          <w:color w:val="5B9BD5" w:themeColor="accent1"/>
          <w:sz w:val="28"/>
          <w:szCs w:val="28"/>
          <w:lang w:val="en-US"/>
        </w:rPr>
        <w:t>www.libertyplacements.co.uk</w:t>
      </w:r>
    </w:p>
    <w:p w:rsidR="000E3F1C" w:rsidRDefault="006522EC" w:rsidP="000E3F1C">
      <w:pPr>
        <w:jc w:val="center"/>
        <w:rPr>
          <w:rFonts w:ascii="Arial" w:hAnsi="Arial" w:cs="Arial"/>
          <w:b/>
          <w:sz w:val="28"/>
          <w:szCs w:val="28"/>
        </w:rPr>
      </w:pPr>
      <w:r w:rsidRPr="007D5578">
        <w:rPr>
          <w:rFonts w:ascii="Arial" w:hAnsi="Arial" w:cs="Arial"/>
          <w:b/>
          <w:sz w:val="28"/>
          <w:szCs w:val="28"/>
          <w:u w:val="single"/>
        </w:rPr>
        <w:br w:type="page"/>
      </w:r>
      <w:r w:rsidR="000E3F1C" w:rsidRPr="000E3F1C">
        <w:rPr>
          <w:rFonts w:ascii="Arial" w:hAnsi="Arial" w:cs="Arial"/>
          <w:b/>
          <w:sz w:val="36"/>
          <w:szCs w:val="36"/>
          <w:u w:val="single"/>
        </w:rPr>
        <w:lastRenderedPageBreak/>
        <w:t>CONTENTS</w:t>
      </w:r>
    </w:p>
    <w:p w:rsidR="00F2442F" w:rsidRDefault="00F2442F" w:rsidP="001954D6">
      <w:pPr>
        <w:jc w:val="right"/>
        <w:rPr>
          <w:rFonts w:ascii="Arial" w:hAnsi="Arial" w:cs="Arial"/>
          <w:sz w:val="28"/>
          <w:szCs w:val="28"/>
          <w:u w:val="single"/>
        </w:rPr>
      </w:pPr>
    </w:p>
    <w:p w:rsidR="000E3F1C" w:rsidRDefault="001954D6" w:rsidP="001954D6">
      <w:pPr>
        <w:jc w:val="right"/>
        <w:rPr>
          <w:rFonts w:ascii="Arial" w:hAnsi="Arial" w:cs="Arial"/>
          <w:sz w:val="28"/>
          <w:szCs w:val="28"/>
          <w:u w:val="single"/>
        </w:rPr>
      </w:pPr>
      <w:r w:rsidRPr="000C69DA">
        <w:rPr>
          <w:rFonts w:ascii="Arial" w:hAnsi="Arial" w:cs="Arial"/>
          <w:sz w:val="28"/>
          <w:szCs w:val="28"/>
          <w:u w:val="single"/>
        </w:rPr>
        <w:t>Page</w:t>
      </w:r>
    </w:p>
    <w:p w:rsidR="00F2442F" w:rsidRPr="000C69DA" w:rsidRDefault="00F2442F" w:rsidP="001954D6">
      <w:pPr>
        <w:jc w:val="right"/>
        <w:rPr>
          <w:rFonts w:ascii="Arial" w:hAnsi="Arial" w:cs="Arial"/>
          <w:sz w:val="28"/>
          <w:szCs w:val="28"/>
          <w:u w:val="single"/>
        </w:rPr>
      </w:pPr>
    </w:p>
    <w:p w:rsidR="000C69DA" w:rsidRDefault="000C69DA"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Introduction</w:t>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CD569D">
        <w:rPr>
          <w:rFonts w:ascii="Arial" w:hAnsi="Arial" w:cs="Arial"/>
          <w:sz w:val="28"/>
          <w:szCs w:val="28"/>
        </w:rPr>
        <w:t>3</w:t>
      </w:r>
    </w:p>
    <w:p w:rsidR="00F2442F" w:rsidRDefault="00F2442F" w:rsidP="00F2442F">
      <w:pPr>
        <w:spacing w:after="0" w:line="240" w:lineRule="auto"/>
        <w:rPr>
          <w:rFonts w:ascii="Arial" w:hAnsi="Arial" w:cs="Arial"/>
          <w:sz w:val="28"/>
          <w:szCs w:val="28"/>
        </w:rPr>
      </w:pPr>
    </w:p>
    <w:p w:rsidR="00F2442F" w:rsidRPr="00F2442F" w:rsidRDefault="00F2442F" w:rsidP="00F2442F">
      <w:pPr>
        <w:spacing w:after="0" w:line="240" w:lineRule="auto"/>
        <w:rPr>
          <w:rFonts w:ascii="Arial" w:hAnsi="Arial" w:cs="Arial"/>
          <w:sz w:val="28"/>
          <w:szCs w:val="28"/>
        </w:rPr>
      </w:pPr>
    </w:p>
    <w:p w:rsidR="006C2072" w:rsidRDefault="00B31EE2"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 xml:space="preserve">About </w:t>
      </w:r>
      <w:r w:rsidR="00830524">
        <w:rPr>
          <w:rFonts w:ascii="Arial" w:hAnsi="Arial" w:cs="Arial"/>
          <w:sz w:val="28"/>
          <w:szCs w:val="28"/>
        </w:rPr>
        <w:t>Liberty Placements and Liberty House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CD569D">
        <w:rPr>
          <w:rFonts w:ascii="Arial" w:hAnsi="Arial" w:cs="Arial"/>
          <w:sz w:val="28"/>
          <w:szCs w:val="28"/>
        </w:rPr>
        <w:t>3</w:t>
      </w:r>
    </w:p>
    <w:p w:rsidR="00F2442F" w:rsidRDefault="00F2442F" w:rsidP="00F2442F">
      <w:pPr>
        <w:spacing w:after="0" w:line="240" w:lineRule="auto"/>
        <w:rPr>
          <w:rFonts w:ascii="Arial" w:hAnsi="Arial" w:cs="Arial"/>
          <w:sz w:val="28"/>
          <w:szCs w:val="28"/>
        </w:rPr>
      </w:pPr>
    </w:p>
    <w:p w:rsidR="00F2442F" w:rsidRPr="00F2442F" w:rsidRDefault="00F2442F" w:rsidP="00F2442F">
      <w:pPr>
        <w:spacing w:after="0" w:line="240" w:lineRule="auto"/>
        <w:rPr>
          <w:rFonts w:ascii="Arial" w:hAnsi="Arial" w:cs="Arial"/>
          <w:sz w:val="28"/>
          <w:szCs w:val="28"/>
        </w:rPr>
      </w:pPr>
    </w:p>
    <w:p w:rsidR="00830524" w:rsidRDefault="00830524"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The location of the service</w:t>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CD569D">
        <w:rPr>
          <w:rFonts w:ascii="Arial" w:hAnsi="Arial" w:cs="Arial"/>
          <w:sz w:val="28"/>
          <w:szCs w:val="28"/>
        </w:rPr>
        <w:t>3</w:t>
      </w:r>
    </w:p>
    <w:p w:rsidR="00F2442F" w:rsidRDefault="00F2442F" w:rsidP="00F2442F">
      <w:pPr>
        <w:spacing w:after="0" w:line="240" w:lineRule="auto"/>
        <w:rPr>
          <w:rFonts w:ascii="Arial" w:hAnsi="Arial" w:cs="Arial"/>
          <w:sz w:val="28"/>
          <w:szCs w:val="28"/>
        </w:rPr>
      </w:pPr>
    </w:p>
    <w:p w:rsidR="00F2442F" w:rsidRPr="00F2442F" w:rsidRDefault="00F2442F" w:rsidP="00F2442F">
      <w:pPr>
        <w:spacing w:after="0" w:line="240" w:lineRule="auto"/>
        <w:rPr>
          <w:rFonts w:ascii="Arial" w:hAnsi="Arial" w:cs="Arial"/>
          <w:sz w:val="28"/>
          <w:szCs w:val="28"/>
        </w:rPr>
      </w:pPr>
    </w:p>
    <w:p w:rsidR="00830524" w:rsidRDefault="00830524"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The service provided</w:t>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CD569D">
        <w:rPr>
          <w:rFonts w:ascii="Arial" w:hAnsi="Arial" w:cs="Arial"/>
          <w:sz w:val="28"/>
          <w:szCs w:val="28"/>
        </w:rPr>
        <w:t>6</w:t>
      </w:r>
    </w:p>
    <w:p w:rsidR="00F2442F" w:rsidRDefault="00F2442F" w:rsidP="00F2442F">
      <w:pPr>
        <w:spacing w:after="0" w:line="240" w:lineRule="auto"/>
        <w:rPr>
          <w:rFonts w:ascii="Arial" w:hAnsi="Arial" w:cs="Arial"/>
          <w:sz w:val="28"/>
          <w:szCs w:val="28"/>
        </w:rPr>
      </w:pPr>
    </w:p>
    <w:p w:rsidR="00F2442F" w:rsidRPr="00F2442F" w:rsidRDefault="00F2442F" w:rsidP="00F2442F">
      <w:pPr>
        <w:spacing w:after="0" w:line="240" w:lineRule="auto"/>
        <w:rPr>
          <w:rFonts w:ascii="Arial" w:hAnsi="Arial" w:cs="Arial"/>
          <w:sz w:val="28"/>
          <w:szCs w:val="28"/>
        </w:rPr>
      </w:pPr>
    </w:p>
    <w:p w:rsidR="00830524" w:rsidRDefault="00830524"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How we provide the service</w:t>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B31EE2">
        <w:rPr>
          <w:rFonts w:ascii="Arial" w:hAnsi="Arial" w:cs="Arial"/>
          <w:sz w:val="28"/>
          <w:szCs w:val="28"/>
        </w:rPr>
        <w:tab/>
      </w:r>
      <w:r w:rsidR="00CD569D">
        <w:rPr>
          <w:rFonts w:ascii="Arial" w:hAnsi="Arial" w:cs="Arial"/>
          <w:sz w:val="28"/>
          <w:szCs w:val="28"/>
        </w:rPr>
        <w:t>8</w:t>
      </w:r>
    </w:p>
    <w:p w:rsidR="00F2442F" w:rsidRDefault="00F2442F" w:rsidP="00F2442F">
      <w:pPr>
        <w:spacing w:after="0" w:line="240" w:lineRule="auto"/>
        <w:rPr>
          <w:rFonts w:ascii="Arial" w:hAnsi="Arial" w:cs="Arial"/>
          <w:sz w:val="28"/>
          <w:szCs w:val="28"/>
        </w:rPr>
      </w:pPr>
    </w:p>
    <w:p w:rsidR="00F2442F" w:rsidRPr="00F2442F" w:rsidRDefault="00F2442F" w:rsidP="00F2442F">
      <w:pPr>
        <w:spacing w:after="0" w:line="240" w:lineRule="auto"/>
        <w:rPr>
          <w:rFonts w:ascii="Arial" w:hAnsi="Arial" w:cs="Arial"/>
          <w:sz w:val="28"/>
          <w:szCs w:val="28"/>
        </w:rPr>
      </w:pPr>
    </w:p>
    <w:p w:rsidR="00830524" w:rsidRDefault="00830524"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Staffing arrangements</w:t>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117203">
        <w:rPr>
          <w:rFonts w:ascii="Arial" w:hAnsi="Arial" w:cs="Arial"/>
          <w:sz w:val="28"/>
          <w:szCs w:val="28"/>
        </w:rPr>
        <w:tab/>
      </w:r>
      <w:r w:rsidR="00CD569D">
        <w:rPr>
          <w:rFonts w:ascii="Arial" w:hAnsi="Arial" w:cs="Arial"/>
          <w:sz w:val="28"/>
          <w:szCs w:val="28"/>
        </w:rPr>
        <w:t>14</w:t>
      </w:r>
    </w:p>
    <w:p w:rsidR="00F2442F" w:rsidRDefault="00F2442F" w:rsidP="00F2442F">
      <w:pPr>
        <w:spacing w:after="0" w:line="240" w:lineRule="auto"/>
        <w:rPr>
          <w:rFonts w:ascii="Arial" w:hAnsi="Arial" w:cs="Arial"/>
          <w:sz w:val="28"/>
          <w:szCs w:val="28"/>
        </w:rPr>
      </w:pPr>
    </w:p>
    <w:p w:rsidR="00F2442F" w:rsidRPr="00F2442F" w:rsidRDefault="00F2442F" w:rsidP="00F2442F">
      <w:pPr>
        <w:spacing w:after="0" w:line="240" w:lineRule="auto"/>
        <w:rPr>
          <w:rFonts w:ascii="Arial" w:hAnsi="Arial" w:cs="Arial"/>
          <w:sz w:val="28"/>
          <w:szCs w:val="28"/>
        </w:rPr>
      </w:pPr>
    </w:p>
    <w:p w:rsidR="00830524" w:rsidRDefault="00830524" w:rsidP="00830524">
      <w:pPr>
        <w:pStyle w:val="ListParagraph"/>
        <w:numPr>
          <w:ilvl w:val="0"/>
          <w:numId w:val="35"/>
        </w:numPr>
        <w:spacing w:after="0" w:line="240" w:lineRule="auto"/>
        <w:rPr>
          <w:rFonts w:ascii="Arial" w:hAnsi="Arial" w:cs="Arial"/>
          <w:sz w:val="28"/>
          <w:szCs w:val="28"/>
        </w:rPr>
      </w:pPr>
      <w:r>
        <w:rPr>
          <w:rFonts w:ascii="Arial" w:hAnsi="Arial" w:cs="Arial"/>
          <w:sz w:val="28"/>
          <w:szCs w:val="28"/>
        </w:rPr>
        <w:t>Facilities and services</w:t>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t>17</w:t>
      </w:r>
    </w:p>
    <w:p w:rsidR="00F2442F" w:rsidRDefault="00F2442F" w:rsidP="00F2442F">
      <w:pPr>
        <w:spacing w:after="0" w:line="240" w:lineRule="auto"/>
        <w:rPr>
          <w:rFonts w:ascii="Arial" w:hAnsi="Arial" w:cs="Arial"/>
          <w:sz w:val="28"/>
          <w:szCs w:val="28"/>
        </w:rPr>
      </w:pPr>
    </w:p>
    <w:p w:rsidR="00F2442F" w:rsidRPr="00F2442F" w:rsidRDefault="00F2442F" w:rsidP="00F2442F">
      <w:pPr>
        <w:spacing w:after="0" w:line="240" w:lineRule="auto"/>
        <w:rPr>
          <w:rFonts w:ascii="Arial" w:hAnsi="Arial" w:cs="Arial"/>
          <w:sz w:val="28"/>
          <w:szCs w:val="28"/>
        </w:rPr>
      </w:pPr>
    </w:p>
    <w:p w:rsidR="00A95EFB" w:rsidRDefault="00830524" w:rsidP="00B03E0F">
      <w:pPr>
        <w:pStyle w:val="ListParagraph"/>
        <w:numPr>
          <w:ilvl w:val="0"/>
          <w:numId w:val="35"/>
        </w:numPr>
        <w:spacing w:after="0" w:line="240" w:lineRule="auto"/>
        <w:rPr>
          <w:rFonts w:ascii="Arial" w:hAnsi="Arial" w:cs="Arial"/>
          <w:sz w:val="28"/>
          <w:szCs w:val="28"/>
        </w:rPr>
      </w:pPr>
      <w:r>
        <w:rPr>
          <w:rFonts w:ascii="Arial" w:hAnsi="Arial" w:cs="Arial"/>
          <w:sz w:val="28"/>
          <w:szCs w:val="28"/>
        </w:rPr>
        <w:t>Governance and quality monitoring</w:t>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t>18</w:t>
      </w:r>
    </w:p>
    <w:p w:rsidR="00D64DC5" w:rsidRDefault="00D64DC5" w:rsidP="00D64DC5">
      <w:pPr>
        <w:spacing w:after="0" w:line="240" w:lineRule="auto"/>
        <w:rPr>
          <w:rFonts w:ascii="Arial" w:hAnsi="Arial" w:cs="Arial"/>
          <w:sz w:val="28"/>
          <w:szCs w:val="28"/>
        </w:rPr>
      </w:pPr>
    </w:p>
    <w:p w:rsidR="00D64DC5" w:rsidRPr="00D64DC5" w:rsidRDefault="00D64DC5" w:rsidP="00D64DC5">
      <w:pPr>
        <w:spacing w:after="0" w:line="240" w:lineRule="auto"/>
        <w:rPr>
          <w:rFonts w:ascii="Arial" w:hAnsi="Arial" w:cs="Arial"/>
          <w:sz w:val="28"/>
          <w:szCs w:val="28"/>
        </w:rPr>
      </w:pPr>
    </w:p>
    <w:p w:rsidR="00D64DC5" w:rsidRPr="00D64DC5" w:rsidRDefault="00D64DC5" w:rsidP="00D64DC5">
      <w:pPr>
        <w:pStyle w:val="ListParagraph"/>
        <w:numPr>
          <w:ilvl w:val="0"/>
          <w:numId w:val="35"/>
        </w:numPr>
        <w:spacing w:after="0" w:line="240" w:lineRule="auto"/>
        <w:rPr>
          <w:rFonts w:ascii="Arial" w:hAnsi="Arial" w:cs="Arial"/>
          <w:sz w:val="28"/>
          <w:szCs w:val="28"/>
        </w:rPr>
      </w:pPr>
      <w:r>
        <w:rPr>
          <w:rFonts w:ascii="Arial" w:hAnsi="Arial" w:cs="Arial"/>
          <w:sz w:val="28"/>
          <w:szCs w:val="28"/>
        </w:rPr>
        <w:t>Appendix 1</w:t>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r>
      <w:r w:rsidR="00CD569D">
        <w:rPr>
          <w:rFonts w:ascii="Arial" w:hAnsi="Arial" w:cs="Arial"/>
          <w:sz w:val="28"/>
          <w:szCs w:val="28"/>
        </w:rPr>
        <w:tab/>
        <w:t>20</w:t>
      </w:r>
    </w:p>
    <w:p w:rsidR="00A95EFB" w:rsidRDefault="00A95EFB">
      <w:pPr>
        <w:rPr>
          <w:rFonts w:ascii="Arial" w:hAnsi="Arial" w:cs="Arial"/>
          <w:sz w:val="28"/>
          <w:szCs w:val="28"/>
        </w:rPr>
      </w:pPr>
      <w:r>
        <w:rPr>
          <w:rFonts w:ascii="Arial" w:hAnsi="Arial" w:cs="Arial"/>
          <w:sz w:val="28"/>
          <w:szCs w:val="28"/>
        </w:rPr>
        <w:br w:type="page"/>
      </w:r>
    </w:p>
    <w:p w:rsidR="0070484E" w:rsidRPr="00B31EE2" w:rsidRDefault="0070484E" w:rsidP="00B31EE2">
      <w:pPr>
        <w:pStyle w:val="ListParagraph"/>
        <w:numPr>
          <w:ilvl w:val="0"/>
          <w:numId w:val="42"/>
        </w:numPr>
        <w:spacing w:after="0" w:line="240" w:lineRule="auto"/>
        <w:ind w:left="567" w:hanging="567"/>
        <w:rPr>
          <w:rFonts w:ascii="Arial" w:hAnsi="Arial" w:cs="Arial"/>
          <w:b/>
          <w:sz w:val="32"/>
          <w:szCs w:val="32"/>
        </w:rPr>
      </w:pPr>
      <w:r w:rsidRPr="00B31EE2">
        <w:rPr>
          <w:rFonts w:ascii="Arial" w:hAnsi="Arial" w:cs="Arial"/>
          <w:b/>
          <w:sz w:val="32"/>
          <w:szCs w:val="32"/>
        </w:rPr>
        <w:lastRenderedPageBreak/>
        <w:t>Introduction</w:t>
      </w:r>
    </w:p>
    <w:p w:rsidR="0070484E" w:rsidRPr="00937D36" w:rsidRDefault="0070484E" w:rsidP="00712C33">
      <w:pPr>
        <w:widowControl w:val="0"/>
        <w:autoSpaceDE w:val="0"/>
        <w:autoSpaceDN w:val="0"/>
        <w:adjustRightInd w:val="0"/>
        <w:spacing w:after="0" w:line="240" w:lineRule="auto"/>
        <w:rPr>
          <w:rFonts w:ascii="Arial" w:hAnsi="Arial" w:cs="Arial"/>
          <w:color w:val="5B9BD5" w:themeColor="accent1"/>
          <w:sz w:val="28"/>
          <w:szCs w:val="28"/>
          <w:lang w:val="en-US"/>
        </w:rPr>
      </w:pPr>
    </w:p>
    <w:p w:rsidR="0070484E" w:rsidRPr="00937D36" w:rsidRDefault="0070484E" w:rsidP="00712C33">
      <w:pPr>
        <w:spacing w:after="0" w:line="240" w:lineRule="auto"/>
        <w:rPr>
          <w:rFonts w:ascii="Arial" w:hAnsi="Arial" w:cs="Arial"/>
          <w:sz w:val="28"/>
          <w:szCs w:val="28"/>
        </w:rPr>
      </w:pPr>
      <w:r w:rsidRPr="00937D36">
        <w:rPr>
          <w:rFonts w:ascii="Arial" w:hAnsi="Arial" w:cs="Arial"/>
          <w:sz w:val="28"/>
          <w:szCs w:val="28"/>
        </w:rPr>
        <w:t xml:space="preserve">This Statement of Purpose has been produced in </w:t>
      </w:r>
      <w:r>
        <w:rPr>
          <w:rFonts w:ascii="Arial" w:hAnsi="Arial" w:cs="Arial"/>
          <w:sz w:val="28"/>
          <w:szCs w:val="28"/>
        </w:rPr>
        <w:t>accordance with</w:t>
      </w:r>
      <w:r w:rsidR="000C69DA">
        <w:rPr>
          <w:rFonts w:ascii="Arial" w:hAnsi="Arial" w:cs="Arial"/>
          <w:sz w:val="28"/>
          <w:szCs w:val="28"/>
        </w:rPr>
        <w:t xml:space="preserve"> </w:t>
      </w:r>
      <w:r>
        <w:rPr>
          <w:rFonts w:ascii="Arial" w:hAnsi="Arial" w:cs="Arial"/>
          <w:sz w:val="28"/>
          <w:szCs w:val="28"/>
        </w:rPr>
        <w:t>The Regulated Services (Service Providers and Responsible Individuals) (Wales) Regulations 2017</w:t>
      </w:r>
      <w:r w:rsidRPr="00937D36">
        <w:rPr>
          <w:rFonts w:ascii="Arial" w:hAnsi="Arial" w:cs="Arial"/>
          <w:sz w:val="28"/>
          <w:szCs w:val="28"/>
        </w:rPr>
        <w:t>.</w:t>
      </w:r>
    </w:p>
    <w:p w:rsidR="0070484E" w:rsidRDefault="0070484E" w:rsidP="00712C33">
      <w:pPr>
        <w:spacing w:after="0" w:line="240" w:lineRule="auto"/>
        <w:rPr>
          <w:rFonts w:ascii="Arial" w:hAnsi="Arial" w:cs="Arial"/>
          <w:sz w:val="28"/>
          <w:szCs w:val="28"/>
        </w:rPr>
      </w:pPr>
    </w:p>
    <w:p w:rsidR="00AF5CE0" w:rsidRDefault="00AF5CE0" w:rsidP="00712C33">
      <w:pPr>
        <w:spacing w:after="0" w:line="240" w:lineRule="auto"/>
        <w:rPr>
          <w:rFonts w:ascii="Arial" w:hAnsi="Arial" w:cs="Arial"/>
          <w:sz w:val="28"/>
          <w:szCs w:val="28"/>
        </w:rPr>
      </w:pPr>
      <w:r>
        <w:rPr>
          <w:rFonts w:ascii="Arial" w:hAnsi="Arial" w:cs="Arial"/>
          <w:sz w:val="28"/>
          <w:szCs w:val="28"/>
        </w:rPr>
        <w:t xml:space="preserve">This document </w:t>
      </w:r>
      <w:r w:rsidR="00A95EFB">
        <w:rPr>
          <w:rFonts w:ascii="Arial" w:hAnsi="Arial" w:cs="Arial"/>
          <w:sz w:val="28"/>
          <w:szCs w:val="28"/>
        </w:rPr>
        <w:t>is the first version produced under the Regulation and Inspection of Social Care (Wales) Act and will be reviewed in June 2019.</w:t>
      </w:r>
    </w:p>
    <w:p w:rsidR="00AF5CE0" w:rsidRPr="00937D36" w:rsidRDefault="00AF5CE0" w:rsidP="00712C33">
      <w:pPr>
        <w:spacing w:after="0" w:line="240" w:lineRule="auto"/>
        <w:rPr>
          <w:rFonts w:ascii="Arial" w:hAnsi="Arial" w:cs="Arial"/>
          <w:sz w:val="28"/>
          <w:szCs w:val="28"/>
        </w:rPr>
      </w:pPr>
    </w:p>
    <w:p w:rsidR="0003012E" w:rsidRPr="0003012E" w:rsidRDefault="0070484E" w:rsidP="00712C33">
      <w:pPr>
        <w:spacing w:after="0" w:line="240" w:lineRule="auto"/>
        <w:rPr>
          <w:rFonts w:ascii="Arial" w:hAnsi="Arial" w:cs="Arial"/>
          <w:sz w:val="28"/>
          <w:szCs w:val="28"/>
        </w:rPr>
      </w:pPr>
      <w:r w:rsidRPr="00937D36">
        <w:rPr>
          <w:rFonts w:ascii="Arial" w:hAnsi="Arial" w:cs="Arial"/>
          <w:sz w:val="28"/>
          <w:szCs w:val="28"/>
        </w:rPr>
        <w:t xml:space="preserve">Its aim is to provide information, guidance and advice, for </w:t>
      </w:r>
      <w:r>
        <w:rPr>
          <w:rFonts w:ascii="Arial" w:hAnsi="Arial" w:cs="Arial"/>
          <w:sz w:val="28"/>
          <w:szCs w:val="28"/>
        </w:rPr>
        <w:t>individuals</w:t>
      </w:r>
      <w:r w:rsidRPr="00937D36">
        <w:rPr>
          <w:rFonts w:ascii="Arial" w:hAnsi="Arial" w:cs="Arial"/>
          <w:sz w:val="28"/>
          <w:szCs w:val="28"/>
        </w:rPr>
        <w:t>, relatives, friends, commissioners, advocates and any other relevant</w:t>
      </w:r>
      <w:r w:rsidR="002B3A32">
        <w:rPr>
          <w:rFonts w:ascii="Arial" w:hAnsi="Arial" w:cs="Arial"/>
          <w:sz w:val="28"/>
          <w:szCs w:val="28"/>
        </w:rPr>
        <w:t xml:space="preserve"> </w:t>
      </w:r>
      <w:r w:rsidRPr="00937D36">
        <w:rPr>
          <w:rFonts w:ascii="Arial" w:hAnsi="Arial" w:cs="Arial"/>
          <w:sz w:val="28"/>
          <w:szCs w:val="28"/>
        </w:rPr>
        <w:t>agencies</w:t>
      </w:r>
      <w:r w:rsidR="002B3A32">
        <w:rPr>
          <w:rFonts w:ascii="Arial" w:hAnsi="Arial" w:cs="Arial"/>
          <w:sz w:val="28"/>
          <w:szCs w:val="28"/>
        </w:rPr>
        <w:t xml:space="preserve">, </w:t>
      </w:r>
      <w:r w:rsidRPr="00937D36">
        <w:rPr>
          <w:rFonts w:ascii="Arial" w:hAnsi="Arial" w:cs="Arial"/>
          <w:sz w:val="28"/>
          <w:szCs w:val="28"/>
        </w:rPr>
        <w:t xml:space="preserve">organisations </w:t>
      </w:r>
      <w:r w:rsidR="002B3A32">
        <w:rPr>
          <w:rFonts w:ascii="Arial" w:hAnsi="Arial" w:cs="Arial"/>
          <w:sz w:val="28"/>
          <w:szCs w:val="28"/>
        </w:rPr>
        <w:t xml:space="preserve">or individuals </w:t>
      </w:r>
      <w:r w:rsidRPr="00937D36">
        <w:rPr>
          <w:rFonts w:ascii="Arial" w:hAnsi="Arial" w:cs="Arial"/>
          <w:sz w:val="28"/>
          <w:szCs w:val="28"/>
        </w:rPr>
        <w:t xml:space="preserve">regarding Liberty House, </w:t>
      </w:r>
      <w:r>
        <w:rPr>
          <w:rFonts w:ascii="Arial" w:hAnsi="Arial" w:cs="Arial"/>
          <w:sz w:val="28"/>
          <w:szCs w:val="28"/>
        </w:rPr>
        <w:t>it’s</w:t>
      </w:r>
      <w:r w:rsidRPr="00937D36">
        <w:rPr>
          <w:rFonts w:ascii="Arial" w:hAnsi="Arial" w:cs="Arial"/>
          <w:sz w:val="28"/>
          <w:szCs w:val="28"/>
        </w:rPr>
        <w:t xml:space="preserve"> staff and the care and support provided.</w:t>
      </w:r>
    </w:p>
    <w:p w:rsidR="0070484E" w:rsidRPr="0089395E" w:rsidRDefault="0070484E" w:rsidP="0089395E">
      <w:pPr>
        <w:spacing w:after="0" w:line="240" w:lineRule="auto"/>
        <w:rPr>
          <w:rFonts w:ascii="Arial" w:hAnsi="Arial" w:cs="Arial"/>
          <w:b/>
          <w:sz w:val="28"/>
          <w:szCs w:val="28"/>
          <w:u w:val="single"/>
        </w:rPr>
      </w:pPr>
    </w:p>
    <w:p w:rsidR="004567E2" w:rsidRPr="00B31EE2" w:rsidRDefault="00830524" w:rsidP="00B31EE2">
      <w:pPr>
        <w:pStyle w:val="ListParagraph"/>
        <w:numPr>
          <w:ilvl w:val="0"/>
          <w:numId w:val="42"/>
        </w:numPr>
        <w:spacing w:after="0" w:line="240" w:lineRule="auto"/>
        <w:ind w:left="567" w:hanging="567"/>
        <w:rPr>
          <w:rFonts w:ascii="Arial" w:hAnsi="Arial" w:cs="Arial"/>
          <w:b/>
          <w:sz w:val="32"/>
          <w:szCs w:val="32"/>
        </w:rPr>
      </w:pPr>
      <w:r w:rsidRPr="00B31EE2">
        <w:rPr>
          <w:rFonts w:ascii="Arial" w:hAnsi="Arial" w:cs="Arial"/>
          <w:b/>
          <w:sz w:val="32"/>
          <w:szCs w:val="32"/>
        </w:rPr>
        <w:t>About Liberty Placements and Liberty House</w:t>
      </w:r>
    </w:p>
    <w:p w:rsidR="000E42B7" w:rsidRDefault="000E42B7" w:rsidP="00712C33">
      <w:pPr>
        <w:spacing w:after="0" w:line="240" w:lineRule="auto"/>
        <w:rPr>
          <w:rFonts w:ascii="Arial" w:hAnsi="Arial" w:cs="Arial"/>
          <w:sz w:val="28"/>
          <w:szCs w:val="28"/>
        </w:rPr>
      </w:pPr>
    </w:p>
    <w:p w:rsidR="002C08D1" w:rsidRDefault="00051D7B" w:rsidP="00712C33">
      <w:pPr>
        <w:spacing w:after="0" w:line="240" w:lineRule="auto"/>
        <w:rPr>
          <w:rFonts w:ascii="Arial" w:hAnsi="Arial" w:cs="Arial"/>
          <w:sz w:val="28"/>
          <w:szCs w:val="28"/>
        </w:rPr>
      </w:pPr>
      <w:r>
        <w:rPr>
          <w:rFonts w:ascii="Arial" w:hAnsi="Arial" w:cs="Arial"/>
          <w:sz w:val="28"/>
          <w:szCs w:val="28"/>
        </w:rPr>
        <w:t>Liberty Placements</w:t>
      </w:r>
      <w:r w:rsidR="002C08D1">
        <w:rPr>
          <w:rFonts w:ascii="Arial" w:hAnsi="Arial" w:cs="Arial"/>
          <w:sz w:val="28"/>
          <w:szCs w:val="28"/>
        </w:rPr>
        <w:t xml:space="preserve"> Ltd</w:t>
      </w:r>
      <w:r>
        <w:rPr>
          <w:rFonts w:ascii="Arial" w:hAnsi="Arial" w:cs="Arial"/>
          <w:sz w:val="28"/>
          <w:szCs w:val="28"/>
        </w:rPr>
        <w:t xml:space="preserve"> is</w:t>
      </w:r>
      <w:r w:rsidR="002C08D1">
        <w:rPr>
          <w:rFonts w:ascii="Arial" w:hAnsi="Arial" w:cs="Arial"/>
          <w:sz w:val="28"/>
          <w:szCs w:val="28"/>
        </w:rPr>
        <w:t xml:space="preserve"> a public limited company and is</w:t>
      </w:r>
      <w:r>
        <w:rPr>
          <w:rFonts w:ascii="Arial" w:hAnsi="Arial" w:cs="Arial"/>
          <w:sz w:val="28"/>
          <w:szCs w:val="28"/>
        </w:rPr>
        <w:t xml:space="preserve"> the registered</w:t>
      </w:r>
      <w:r w:rsidR="001549C6">
        <w:rPr>
          <w:rFonts w:ascii="Arial" w:hAnsi="Arial" w:cs="Arial"/>
          <w:sz w:val="28"/>
          <w:szCs w:val="28"/>
        </w:rPr>
        <w:t xml:space="preserve"> </w:t>
      </w:r>
      <w:r>
        <w:rPr>
          <w:rFonts w:ascii="Arial" w:hAnsi="Arial" w:cs="Arial"/>
          <w:sz w:val="28"/>
          <w:szCs w:val="28"/>
        </w:rPr>
        <w:t>provider</w:t>
      </w:r>
      <w:r w:rsidR="002C08D1">
        <w:rPr>
          <w:rFonts w:ascii="Arial" w:hAnsi="Arial" w:cs="Arial"/>
          <w:sz w:val="28"/>
          <w:szCs w:val="28"/>
        </w:rPr>
        <w:t xml:space="preserve"> of services at Liberty House.</w:t>
      </w:r>
    </w:p>
    <w:p w:rsidR="000E42B7" w:rsidRDefault="000E42B7" w:rsidP="00712C33">
      <w:pPr>
        <w:spacing w:after="0" w:line="240" w:lineRule="auto"/>
        <w:rPr>
          <w:rFonts w:ascii="Arial" w:hAnsi="Arial" w:cs="Arial"/>
          <w:sz w:val="28"/>
          <w:szCs w:val="28"/>
        </w:rPr>
      </w:pPr>
    </w:p>
    <w:p w:rsidR="002C08D1" w:rsidRDefault="002C08D1" w:rsidP="00712C33">
      <w:pPr>
        <w:spacing w:after="0" w:line="240" w:lineRule="auto"/>
        <w:rPr>
          <w:rFonts w:ascii="Arial" w:hAnsi="Arial" w:cs="Arial"/>
          <w:sz w:val="28"/>
          <w:szCs w:val="28"/>
        </w:rPr>
      </w:pPr>
      <w:r>
        <w:rPr>
          <w:rFonts w:ascii="Arial" w:hAnsi="Arial" w:cs="Arial"/>
          <w:sz w:val="28"/>
          <w:szCs w:val="28"/>
        </w:rPr>
        <w:t>The address of Liberty House is 53 Mary Street, Porthcawl CF36 3YN.</w:t>
      </w:r>
    </w:p>
    <w:p w:rsidR="000E42B7" w:rsidRDefault="000E42B7" w:rsidP="00712C33">
      <w:pPr>
        <w:spacing w:after="0" w:line="240" w:lineRule="auto"/>
        <w:rPr>
          <w:rFonts w:ascii="Arial" w:hAnsi="Arial" w:cs="Arial"/>
          <w:sz w:val="28"/>
          <w:szCs w:val="28"/>
        </w:rPr>
      </w:pPr>
    </w:p>
    <w:p w:rsidR="00830524" w:rsidRPr="00830524" w:rsidRDefault="002C08D1" w:rsidP="00712C33">
      <w:pPr>
        <w:spacing w:after="0" w:line="240" w:lineRule="auto"/>
        <w:rPr>
          <w:rFonts w:ascii="Arial" w:hAnsi="Arial" w:cs="Arial"/>
          <w:sz w:val="28"/>
          <w:szCs w:val="28"/>
        </w:rPr>
      </w:pPr>
      <w:r>
        <w:rPr>
          <w:rFonts w:ascii="Arial" w:hAnsi="Arial" w:cs="Arial"/>
          <w:sz w:val="28"/>
          <w:szCs w:val="28"/>
        </w:rPr>
        <w:t xml:space="preserve">The Responsible Individual is Mr John Shirreffs and the Registered Manager is Ms </w:t>
      </w:r>
      <w:r w:rsidR="00C91242">
        <w:rPr>
          <w:rFonts w:ascii="Arial" w:hAnsi="Arial" w:cs="Arial"/>
          <w:sz w:val="28"/>
          <w:szCs w:val="28"/>
        </w:rPr>
        <w:t>Tracy Hunter</w:t>
      </w:r>
      <w:r>
        <w:rPr>
          <w:rFonts w:ascii="Arial" w:hAnsi="Arial" w:cs="Arial"/>
          <w:sz w:val="28"/>
          <w:szCs w:val="28"/>
        </w:rPr>
        <w:t xml:space="preserve">. </w:t>
      </w:r>
    </w:p>
    <w:p w:rsidR="000E42B7" w:rsidRDefault="000E42B7" w:rsidP="00712C33">
      <w:pPr>
        <w:spacing w:after="0" w:line="240" w:lineRule="auto"/>
        <w:rPr>
          <w:rFonts w:ascii="Arial" w:hAnsi="Arial" w:cs="Arial"/>
          <w:b/>
          <w:sz w:val="28"/>
          <w:szCs w:val="28"/>
          <w:u w:val="single"/>
        </w:rPr>
      </w:pPr>
    </w:p>
    <w:p w:rsidR="00830524" w:rsidRPr="00B31EE2" w:rsidRDefault="00830524" w:rsidP="00B31EE2">
      <w:pPr>
        <w:pStyle w:val="ListParagraph"/>
        <w:numPr>
          <w:ilvl w:val="0"/>
          <w:numId w:val="42"/>
        </w:numPr>
        <w:spacing w:after="0" w:line="240" w:lineRule="auto"/>
        <w:ind w:left="567" w:hanging="567"/>
        <w:rPr>
          <w:rFonts w:ascii="Arial" w:hAnsi="Arial" w:cs="Arial"/>
          <w:b/>
          <w:sz w:val="32"/>
          <w:szCs w:val="32"/>
        </w:rPr>
      </w:pPr>
      <w:r w:rsidRPr="00B31EE2">
        <w:rPr>
          <w:rFonts w:ascii="Arial" w:hAnsi="Arial" w:cs="Arial"/>
          <w:b/>
          <w:sz w:val="32"/>
          <w:szCs w:val="32"/>
        </w:rPr>
        <w:t>The location of the service</w:t>
      </w:r>
    </w:p>
    <w:p w:rsidR="000E42B7" w:rsidRDefault="000E42B7" w:rsidP="00712C33">
      <w:pPr>
        <w:spacing w:after="0" w:line="240" w:lineRule="auto"/>
        <w:rPr>
          <w:rFonts w:ascii="Arial" w:hAnsi="Arial" w:cs="Arial"/>
          <w:sz w:val="28"/>
          <w:szCs w:val="28"/>
        </w:rPr>
      </w:pPr>
    </w:p>
    <w:p w:rsidR="00830524" w:rsidRDefault="002C08D1" w:rsidP="00712C33">
      <w:pPr>
        <w:spacing w:after="0" w:line="240" w:lineRule="auto"/>
        <w:rPr>
          <w:rFonts w:ascii="Arial" w:hAnsi="Arial" w:cs="Arial"/>
          <w:sz w:val="28"/>
          <w:szCs w:val="28"/>
        </w:rPr>
      </w:pPr>
      <w:r>
        <w:rPr>
          <w:rFonts w:ascii="Arial" w:hAnsi="Arial" w:cs="Arial"/>
          <w:sz w:val="28"/>
          <w:szCs w:val="28"/>
        </w:rPr>
        <w:t xml:space="preserve">Liberty House is </w:t>
      </w:r>
      <w:r w:rsidR="001A0A03">
        <w:rPr>
          <w:rFonts w:ascii="Arial" w:hAnsi="Arial" w:cs="Arial"/>
          <w:sz w:val="28"/>
          <w:szCs w:val="28"/>
        </w:rPr>
        <w:t xml:space="preserve">a three storey Victorian house </w:t>
      </w:r>
      <w:r>
        <w:rPr>
          <w:rFonts w:ascii="Arial" w:hAnsi="Arial" w:cs="Arial"/>
          <w:sz w:val="28"/>
          <w:szCs w:val="28"/>
        </w:rPr>
        <w:t>located on Mary Street, in the South Wales seaside town of Porthcawl</w:t>
      </w:r>
      <w:r w:rsidR="00431497">
        <w:rPr>
          <w:rFonts w:ascii="Arial" w:hAnsi="Arial" w:cs="Arial"/>
          <w:sz w:val="28"/>
          <w:szCs w:val="28"/>
        </w:rPr>
        <w:t>.</w:t>
      </w:r>
    </w:p>
    <w:p w:rsidR="000E42B7" w:rsidRDefault="000E42B7" w:rsidP="00712C33">
      <w:pPr>
        <w:pStyle w:val="NormalWeb"/>
        <w:shd w:val="clear" w:color="auto" w:fill="FFFFFF"/>
        <w:rPr>
          <w:rFonts w:ascii="Arial" w:hAnsi="Arial" w:cs="Arial"/>
          <w:sz w:val="28"/>
          <w:szCs w:val="28"/>
        </w:rPr>
      </w:pPr>
    </w:p>
    <w:p w:rsidR="003E6238" w:rsidRDefault="00431497" w:rsidP="00712C33">
      <w:pPr>
        <w:pStyle w:val="NormalWeb"/>
        <w:shd w:val="clear" w:color="auto" w:fill="FFFFFF"/>
        <w:rPr>
          <w:rFonts w:ascii="Arial" w:hAnsi="Arial" w:cs="Arial"/>
          <w:sz w:val="28"/>
          <w:szCs w:val="28"/>
        </w:rPr>
      </w:pPr>
      <w:r>
        <w:rPr>
          <w:rFonts w:ascii="Arial" w:hAnsi="Arial" w:cs="Arial"/>
          <w:sz w:val="28"/>
          <w:szCs w:val="28"/>
        </w:rPr>
        <w:t>Porthcawl</w:t>
      </w:r>
      <w:r w:rsidR="00DD56CE">
        <w:rPr>
          <w:rFonts w:ascii="Arial" w:hAnsi="Arial" w:cs="Arial"/>
          <w:sz w:val="28"/>
          <w:szCs w:val="28"/>
        </w:rPr>
        <w:t xml:space="preserve"> is a town</w:t>
      </w:r>
      <w:r w:rsidR="00B704EC">
        <w:rPr>
          <w:rFonts w:ascii="Arial" w:hAnsi="Arial" w:cs="Arial"/>
          <w:sz w:val="28"/>
          <w:szCs w:val="28"/>
        </w:rPr>
        <w:t xml:space="preserve">, </w:t>
      </w:r>
      <w:r w:rsidR="00DD56CE">
        <w:rPr>
          <w:rFonts w:ascii="Arial" w:hAnsi="Arial" w:cs="Arial"/>
          <w:sz w:val="28"/>
          <w:szCs w:val="28"/>
        </w:rPr>
        <w:t>community</w:t>
      </w:r>
      <w:r w:rsidR="00B704EC">
        <w:rPr>
          <w:rFonts w:ascii="Arial" w:hAnsi="Arial" w:cs="Arial"/>
          <w:sz w:val="28"/>
          <w:szCs w:val="28"/>
        </w:rPr>
        <w:t xml:space="preserve"> and very popular holiday resort</w:t>
      </w:r>
      <w:r w:rsidR="00DD56CE">
        <w:rPr>
          <w:rFonts w:ascii="Arial" w:hAnsi="Arial" w:cs="Arial"/>
          <w:sz w:val="28"/>
          <w:szCs w:val="28"/>
        </w:rPr>
        <w:t xml:space="preserve"> on the south coast of Wales and </w:t>
      </w:r>
      <w:r w:rsidR="00B704EC">
        <w:rPr>
          <w:rFonts w:ascii="Arial" w:hAnsi="Arial" w:cs="Arial"/>
          <w:sz w:val="28"/>
          <w:szCs w:val="28"/>
        </w:rPr>
        <w:t>it falls within</w:t>
      </w:r>
      <w:r w:rsidR="00DD56CE">
        <w:rPr>
          <w:rFonts w:ascii="Arial" w:hAnsi="Arial" w:cs="Arial"/>
          <w:sz w:val="28"/>
          <w:szCs w:val="28"/>
        </w:rPr>
        <w:t xml:space="preserve"> the boundary of the Bridgend County Borough.</w:t>
      </w:r>
      <w:r w:rsidR="003E6238">
        <w:rPr>
          <w:rFonts w:ascii="Arial" w:hAnsi="Arial" w:cs="Arial"/>
          <w:sz w:val="28"/>
          <w:szCs w:val="28"/>
        </w:rPr>
        <w:t xml:space="preserve"> It is situated approximately 25 miles west of Cardiff</w:t>
      </w:r>
      <w:r w:rsidR="00A95EFB">
        <w:rPr>
          <w:rFonts w:ascii="Arial" w:hAnsi="Arial" w:cs="Arial"/>
          <w:sz w:val="28"/>
          <w:szCs w:val="28"/>
        </w:rPr>
        <w:t>,</w:t>
      </w:r>
      <w:r w:rsidR="003E6238">
        <w:rPr>
          <w:rFonts w:ascii="Arial" w:hAnsi="Arial" w:cs="Arial"/>
          <w:sz w:val="28"/>
          <w:szCs w:val="28"/>
        </w:rPr>
        <w:t xml:space="preserve"> 19 miles southeast of Swansea and has a population of approximately 16,000 (2011 Census).</w:t>
      </w:r>
    </w:p>
    <w:p w:rsidR="00712C33" w:rsidRDefault="00712C33" w:rsidP="00712C33">
      <w:pPr>
        <w:spacing w:after="0" w:line="240" w:lineRule="auto"/>
        <w:rPr>
          <w:rFonts w:ascii="Arial" w:hAnsi="Arial" w:cs="Arial"/>
          <w:sz w:val="28"/>
          <w:szCs w:val="28"/>
        </w:rPr>
      </w:pPr>
    </w:p>
    <w:p w:rsidR="000E42B7" w:rsidRDefault="000E42B7" w:rsidP="00712C33">
      <w:pPr>
        <w:spacing w:after="0" w:line="240" w:lineRule="auto"/>
        <w:rPr>
          <w:rFonts w:ascii="Arial" w:hAnsi="Arial" w:cs="Arial"/>
          <w:sz w:val="28"/>
          <w:szCs w:val="28"/>
        </w:rPr>
      </w:pPr>
      <w:r w:rsidRPr="00975762">
        <w:rPr>
          <w:rFonts w:ascii="Arial" w:hAnsi="Arial" w:cs="Arial"/>
          <w:sz w:val="28"/>
          <w:szCs w:val="28"/>
        </w:rPr>
        <w:t xml:space="preserve">There are good </w:t>
      </w:r>
      <w:r>
        <w:rPr>
          <w:rFonts w:ascii="Arial" w:hAnsi="Arial" w:cs="Arial"/>
          <w:sz w:val="28"/>
          <w:szCs w:val="28"/>
        </w:rPr>
        <w:t xml:space="preserve">road, bus and local rail </w:t>
      </w:r>
      <w:r w:rsidRPr="00975762">
        <w:rPr>
          <w:rFonts w:ascii="Arial" w:hAnsi="Arial" w:cs="Arial"/>
          <w:sz w:val="28"/>
          <w:szCs w:val="28"/>
        </w:rPr>
        <w:t>transportation links with both cities</w:t>
      </w:r>
      <w:r>
        <w:rPr>
          <w:rFonts w:ascii="Arial" w:hAnsi="Arial" w:cs="Arial"/>
          <w:sz w:val="28"/>
          <w:szCs w:val="28"/>
        </w:rPr>
        <w:t xml:space="preserve"> and Cardiff airport is only approximately 23 miles away, offering both domestic and international flights.</w:t>
      </w:r>
    </w:p>
    <w:p w:rsidR="000E42B7" w:rsidRDefault="000E42B7" w:rsidP="00712C33">
      <w:pPr>
        <w:spacing w:after="0" w:line="240" w:lineRule="auto"/>
        <w:rPr>
          <w:rFonts w:ascii="Arial" w:hAnsi="Arial" w:cs="Arial"/>
          <w:sz w:val="28"/>
          <w:szCs w:val="28"/>
        </w:rPr>
      </w:pPr>
    </w:p>
    <w:p w:rsidR="003E6238" w:rsidRPr="00CC211B" w:rsidRDefault="008B3EC9" w:rsidP="00712C33">
      <w:pPr>
        <w:spacing w:after="0" w:line="240" w:lineRule="auto"/>
        <w:rPr>
          <w:rFonts w:ascii="Arial" w:hAnsi="Arial" w:cs="Arial"/>
          <w:sz w:val="28"/>
          <w:szCs w:val="28"/>
        </w:rPr>
      </w:pPr>
      <w:r>
        <w:rPr>
          <w:rFonts w:ascii="Arial" w:hAnsi="Arial" w:cs="Arial"/>
          <w:sz w:val="28"/>
          <w:szCs w:val="28"/>
        </w:rPr>
        <w:t>Mary Street itself, runs parallel with John Street, the main shopping street in Porthcawl</w:t>
      </w:r>
      <w:r w:rsidR="00975762">
        <w:rPr>
          <w:rFonts w:ascii="Arial" w:hAnsi="Arial" w:cs="Arial"/>
          <w:sz w:val="28"/>
          <w:szCs w:val="28"/>
        </w:rPr>
        <w:t>, which</w:t>
      </w:r>
      <w:r>
        <w:rPr>
          <w:rFonts w:ascii="Arial" w:hAnsi="Arial" w:cs="Arial"/>
          <w:sz w:val="28"/>
          <w:szCs w:val="28"/>
        </w:rPr>
        <w:t xml:space="preserve"> also has </w:t>
      </w:r>
      <w:proofErr w:type="gramStart"/>
      <w:r>
        <w:rPr>
          <w:rFonts w:ascii="Arial" w:hAnsi="Arial" w:cs="Arial"/>
          <w:sz w:val="28"/>
          <w:szCs w:val="28"/>
        </w:rPr>
        <w:t>a number of</w:t>
      </w:r>
      <w:proofErr w:type="gramEnd"/>
      <w:r>
        <w:rPr>
          <w:rFonts w:ascii="Arial" w:hAnsi="Arial" w:cs="Arial"/>
          <w:sz w:val="28"/>
          <w:szCs w:val="28"/>
        </w:rPr>
        <w:t xml:space="preserve"> cafés and restaurants.</w:t>
      </w:r>
      <w:r w:rsidR="00CC211B">
        <w:rPr>
          <w:rFonts w:ascii="Arial" w:hAnsi="Arial" w:cs="Arial"/>
          <w:sz w:val="28"/>
          <w:szCs w:val="28"/>
        </w:rPr>
        <w:t xml:space="preserve"> </w:t>
      </w:r>
      <w:r>
        <w:rPr>
          <w:rFonts w:ascii="Arial" w:hAnsi="Arial" w:cs="Arial"/>
          <w:sz w:val="28"/>
          <w:szCs w:val="28"/>
        </w:rPr>
        <w:t>Mary Street is also situated adjacent to the Esplanade</w:t>
      </w:r>
      <w:r w:rsidR="00975762">
        <w:rPr>
          <w:rFonts w:ascii="Arial" w:hAnsi="Arial" w:cs="Arial"/>
          <w:sz w:val="28"/>
          <w:szCs w:val="28"/>
        </w:rPr>
        <w:t xml:space="preserve"> (promenade)</w:t>
      </w:r>
      <w:r>
        <w:rPr>
          <w:rFonts w:ascii="Arial" w:hAnsi="Arial" w:cs="Arial"/>
          <w:sz w:val="28"/>
          <w:szCs w:val="28"/>
        </w:rPr>
        <w:t xml:space="preserve">, </w:t>
      </w:r>
      <w:r>
        <w:rPr>
          <w:rFonts w:ascii="Arial" w:hAnsi="Arial" w:cs="Arial"/>
          <w:sz w:val="28"/>
          <w:szCs w:val="28"/>
        </w:rPr>
        <w:lastRenderedPageBreak/>
        <w:t xml:space="preserve">which is Porthcawl’s main seafront thoroughfare, with the Grand </w:t>
      </w:r>
      <w:r w:rsidR="00712C33">
        <w:rPr>
          <w:rFonts w:ascii="Arial" w:hAnsi="Arial" w:cs="Arial"/>
          <w:sz w:val="28"/>
          <w:szCs w:val="28"/>
        </w:rPr>
        <w:t>Pavilion</w:t>
      </w:r>
      <w:r>
        <w:rPr>
          <w:rFonts w:ascii="Arial" w:hAnsi="Arial" w:cs="Arial"/>
          <w:sz w:val="28"/>
          <w:szCs w:val="28"/>
        </w:rPr>
        <w:t xml:space="preserve"> Theatre at the junction of the two.</w:t>
      </w:r>
    </w:p>
    <w:p w:rsidR="00712C33" w:rsidRDefault="00712C33" w:rsidP="00712C33">
      <w:pPr>
        <w:pStyle w:val="NormalWeb"/>
        <w:shd w:val="clear" w:color="auto" w:fill="FFFFFF"/>
        <w:rPr>
          <w:rFonts w:ascii="Arial" w:eastAsia="Times New Roman" w:hAnsi="Arial" w:cs="Arial"/>
          <w:sz w:val="28"/>
          <w:szCs w:val="28"/>
        </w:rPr>
      </w:pPr>
    </w:p>
    <w:p w:rsidR="006C2BF5" w:rsidRDefault="006C2BF5" w:rsidP="00712C33">
      <w:pPr>
        <w:pStyle w:val="NormalWeb"/>
        <w:shd w:val="clear" w:color="auto" w:fill="FFFFFF"/>
        <w:rPr>
          <w:rFonts w:ascii="Arial" w:eastAsia="Times New Roman" w:hAnsi="Arial" w:cs="Arial"/>
          <w:sz w:val="28"/>
          <w:szCs w:val="28"/>
        </w:rPr>
      </w:pPr>
      <w:r w:rsidRPr="00975762">
        <w:rPr>
          <w:rFonts w:ascii="Arial" w:eastAsia="Times New Roman" w:hAnsi="Arial" w:cs="Arial"/>
          <w:sz w:val="28"/>
          <w:szCs w:val="28"/>
        </w:rPr>
        <w:t>Porthcawl</w:t>
      </w:r>
      <w:r w:rsidR="00975762">
        <w:rPr>
          <w:rFonts w:ascii="Arial" w:eastAsia="Times New Roman" w:hAnsi="Arial" w:cs="Arial"/>
          <w:sz w:val="28"/>
          <w:szCs w:val="28"/>
        </w:rPr>
        <w:t xml:space="preserve"> has </w:t>
      </w:r>
      <w:r w:rsidRPr="00975762">
        <w:rPr>
          <w:rFonts w:ascii="Arial" w:eastAsia="Times New Roman" w:hAnsi="Arial" w:cs="Arial"/>
          <w:sz w:val="28"/>
          <w:szCs w:val="28"/>
        </w:rPr>
        <w:t>seve</w:t>
      </w:r>
      <w:r w:rsidR="00626F20">
        <w:rPr>
          <w:rFonts w:ascii="Arial" w:eastAsia="Times New Roman" w:hAnsi="Arial" w:cs="Arial"/>
          <w:sz w:val="28"/>
          <w:szCs w:val="28"/>
        </w:rPr>
        <w:t>n</w:t>
      </w:r>
      <w:r w:rsidRPr="00975762">
        <w:rPr>
          <w:rFonts w:ascii="Arial" w:eastAsia="Times New Roman" w:hAnsi="Arial" w:cs="Arial"/>
          <w:sz w:val="28"/>
          <w:szCs w:val="28"/>
        </w:rPr>
        <w:t xml:space="preserve"> beaches</w:t>
      </w:r>
      <w:r w:rsidR="00626F20">
        <w:rPr>
          <w:rFonts w:ascii="Arial" w:eastAsia="Times New Roman" w:hAnsi="Arial" w:cs="Arial"/>
          <w:sz w:val="28"/>
          <w:szCs w:val="28"/>
        </w:rPr>
        <w:t xml:space="preserve"> in total</w:t>
      </w:r>
      <w:r w:rsidRPr="00975762">
        <w:rPr>
          <w:rFonts w:ascii="Arial" w:eastAsia="Times New Roman" w:hAnsi="Arial" w:cs="Arial"/>
          <w:sz w:val="28"/>
          <w:szCs w:val="28"/>
        </w:rPr>
        <w:t>, two of whic</w:t>
      </w:r>
      <w:r w:rsidR="00975762">
        <w:rPr>
          <w:rFonts w:ascii="Arial" w:eastAsia="Times New Roman" w:hAnsi="Arial" w:cs="Arial"/>
          <w:sz w:val="28"/>
          <w:szCs w:val="28"/>
        </w:rPr>
        <w:t>h hold the</w:t>
      </w:r>
      <w:r w:rsidRPr="00975762">
        <w:rPr>
          <w:rFonts w:ascii="Arial" w:eastAsia="Times New Roman" w:hAnsi="Arial" w:cs="Arial"/>
          <w:sz w:val="28"/>
          <w:szCs w:val="28"/>
        </w:rPr>
        <w:t> </w:t>
      </w:r>
      <w:r w:rsidR="00975762">
        <w:rPr>
          <w:rFonts w:ascii="Arial" w:eastAsia="Times New Roman" w:hAnsi="Arial" w:cs="Arial"/>
          <w:sz w:val="28"/>
          <w:szCs w:val="28"/>
        </w:rPr>
        <w:t>“</w:t>
      </w:r>
      <w:hyperlink r:id="rId9" w:tooltip="Blue Flag beach" w:history="1">
        <w:r w:rsidRPr="00975762">
          <w:rPr>
            <w:rFonts w:ascii="Arial" w:eastAsia="Times New Roman" w:hAnsi="Arial" w:cs="Arial"/>
            <w:sz w:val="28"/>
            <w:szCs w:val="28"/>
          </w:rPr>
          <w:t>Blue Flag</w:t>
        </w:r>
        <w:r w:rsidR="00975762">
          <w:rPr>
            <w:rFonts w:ascii="Arial" w:eastAsia="Times New Roman" w:hAnsi="Arial" w:cs="Arial"/>
            <w:sz w:val="28"/>
            <w:szCs w:val="28"/>
          </w:rPr>
          <w:t>” status.</w:t>
        </w:r>
      </w:hyperlink>
      <w:r w:rsidR="00975762">
        <w:rPr>
          <w:rFonts w:ascii="Arial" w:eastAsia="Times New Roman" w:hAnsi="Arial" w:cs="Arial"/>
          <w:sz w:val="28"/>
          <w:szCs w:val="28"/>
        </w:rPr>
        <w:t xml:space="preserve"> </w:t>
      </w:r>
      <w:r w:rsidRPr="006C2BF5">
        <w:rPr>
          <w:rFonts w:ascii="Arial" w:eastAsia="Times New Roman" w:hAnsi="Arial" w:cs="Arial"/>
          <w:sz w:val="28"/>
          <w:szCs w:val="28"/>
        </w:rPr>
        <w:t>There are many hotels</w:t>
      </w:r>
      <w:r w:rsidR="00975762">
        <w:rPr>
          <w:rFonts w:ascii="Arial" w:eastAsia="Times New Roman" w:hAnsi="Arial" w:cs="Arial"/>
          <w:sz w:val="28"/>
          <w:szCs w:val="28"/>
        </w:rPr>
        <w:t xml:space="preserve"> and guest house</w:t>
      </w:r>
      <w:r w:rsidRPr="006C2BF5">
        <w:rPr>
          <w:rFonts w:ascii="Arial" w:eastAsia="Times New Roman" w:hAnsi="Arial" w:cs="Arial"/>
          <w:sz w:val="28"/>
          <w:szCs w:val="28"/>
        </w:rPr>
        <w:t>s</w:t>
      </w:r>
      <w:r w:rsidR="00975762">
        <w:rPr>
          <w:rFonts w:ascii="Arial" w:eastAsia="Times New Roman" w:hAnsi="Arial" w:cs="Arial"/>
          <w:sz w:val="28"/>
          <w:szCs w:val="28"/>
        </w:rPr>
        <w:t>, as</w:t>
      </w:r>
      <w:r w:rsidRPr="006C2BF5">
        <w:rPr>
          <w:rFonts w:ascii="Arial" w:eastAsia="Times New Roman" w:hAnsi="Arial" w:cs="Arial"/>
          <w:sz w:val="28"/>
          <w:szCs w:val="28"/>
        </w:rPr>
        <w:t xml:space="preserve"> well</w:t>
      </w:r>
      <w:r w:rsidR="00975762">
        <w:rPr>
          <w:rFonts w:ascii="Arial" w:eastAsia="Times New Roman" w:hAnsi="Arial" w:cs="Arial"/>
          <w:sz w:val="28"/>
          <w:szCs w:val="28"/>
        </w:rPr>
        <w:t xml:space="preserve"> as a</w:t>
      </w:r>
      <w:r w:rsidR="0071253E">
        <w:rPr>
          <w:rFonts w:ascii="Arial" w:eastAsia="Times New Roman" w:hAnsi="Arial" w:cs="Arial"/>
          <w:sz w:val="28"/>
          <w:szCs w:val="28"/>
        </w:rPr>
        <w:t xml:space="preserve"> </w:t>
      </w:r>
      <w:hyperlink r:id="rId10" w:tooltip="Funfair" w:history="1">
        <w:r w:rsidRPr="00975762">
          <w:rPr>
            <w:rFonts w:ascii="Arial" w:eastAsia="Times New Roman" w:hAnsi="Arial" w:cs="Arial"/>
            <w:sz w:val="28"/>
            <w:szCs w:val="28"/>
          </w:rPr>
          <w:t>funfair</w:t>
        </w:r>
      </w:hyperlink>
      <w:r w:rsidRPr="006C2BF5">
        <w:rPr>
          <w:rFonts w:ascii="Arial" w:eastAsia="Times New Roman" w:hAnsi="Arial" w:cs="Arial"/>
          <w:sz w:val="28"/>
          <w:szCs w:val="28"/>
        </w:rPr>
        <w:t> called </w:t>
      </w:r>
      <w:hyperlink r:id="rId11" w:tooltip="Coney Beach" w:history="1">
        <w:r w:rsidRPr="00975762">
          <w:rPr>
            <w:rFonts w:ascii="Arial" w:eastAsia="Times New Roman" w:hAnsi="Arial" w:cs="Arial"/>
            <w:sz w:val="28"/>
            <w:szCs w:val="28"/>
          </w:rPr>
          <w:t>Coney Beach</w:t>
        </w:r>
      </w:hyperlink>
      <w:r w:rsidRPr="006C2BF5">
        <w:rPr>
          <w:rFonts w:ascii="Arial" w:eastAsia="Times New Roman" w:hAnsi="Arial" w:cs="Arial"/>
          <w:sz w:val="28"/>
          <w:szCs w:val="28"/>
        </w:rPr>
        <w:t xml:space="preserve">. Four rocky points line the shore: </w:t>
      </w:r>
      <w:proofErr w:type="spellStart"/>
      <w:r w:rsidRPr="006C2BF5">
        <w:rPr>
          <w:rFonts w:ascii="Arial" w:eastAsia="Times New Roman" w:hAnsi="Arial" w:cs="Arial"/>
          <w:sz w:val="28"/>
          <w:szCs w:val="28"/>
        </w:rPr>
        <w:t>Hutchwns</w:t>
      </w:r>
      <w:proofErr w:type="spellEnd"/>
      <w:r w:rsidRPr="006C2BF5">
        <w:rPr>
          <w:rFonts w:ascii="Arial" w:eastAsia="Times New Roman" w:hAnsi="Arial" w:cs="Arial"/>
          <w:sz w:val="28"/>
          <w:szCs w:val="28"/>
        </w:rPr>
        <w:t xml:space="preserve"> Point, Porthcawl Point (on which a </w:t>
      </w:r>
      <w:hyperlink r:id="rId12" w:tooltip="Lighthouse" w:history="1">
        <w:r w:rsidRPr="00975762">
          <w:rPr>
            <w:rFonts w:ascii="Arial" w:eastAsia="Times New Roman" w:hAnsi="Arial" w:cs="Arial"/>
            <w:sz w:val="28"/>
            <w:szCs w:val="28"/>
          </w:rPr>
          <w:t>lighthouse</w:t>
        </w:r>
      </w:hyperlink>
      <w:r w:rsidRPr="006C2BF5">
        <w:rPr>
          <w:rFonts w:ascii="Arial" w:eastAsia="Times New Roman" w:hAnsi="Arial" w:cs="Arial"/>
          <w:sz w:val="28"/>
          <w:szCs w:val="28"/>
        </w:rPr>
        <w:t xml:space="preserve"> stands), </w:t>
      </w:r>
      <w:proofErr w:type="spellStart"/>
      <w:r w:rsidRPr="006C2BF5">
        <w:rPr>
          <w:rFonts w:ascii="Arial" w:eastAsia="Times New Roman" w:hAnsi="Arial" w:cs="Arial"/>
          <w:sz w:val="28"/>
          <w:szCs w:val="28"/>
        </w:rPr>
        <w:t>Rhych</w:t>
      </w:r>
      <w:proofErr w:type="spellEnd"/>
      <w:r w:rsidRPr="006C2BF5">
        <w:rPr>
          <w:rFonts w:ascii="Arial" w:eastAsia="Times New Roman" w:hAnsi="Arial" w:cs="Arial"/>
          <w:sz w:val="28"/>
          <w:szCs w:val="28"/>
        </w:rPr>
        <w:t xml:space="preserve"> Point and Newton Point.</w:t>
      </w:r>
    </w:p>
    <w:p w:rsidR="00712C33" w:rsidRPr="006C2BF5" w:rsidRDefault="00712C33" w:rsidP="00712C33">
      <w:pPr>
        <w:pStyle w:val="NormalWeb"/>
        <w:shd w:val="clear" w:color="auto" w:fill="FFFFFF"/>
        <w:rPr>
          <w:rFonts w:ascii="Arial" w:eastAsia="Times New Roman" w:hAnsi="Arial" w:cs="Arial"/>
          <w:sz w:val="28"/>
          <w:szCs w:val="28"/>
        </w:rPr>
      </w:pPr>
    </w:p>
    <w:p w:rsidR="006C2BF5" w:rsidRPr="00975762" w:rsidRDefault="00975762" w:rsidP="00712C33">
      <w:pPr>
        <w:spacing w:after="0" w:line="240" w:lineRule="auto"/>
        <w:rPr>
          <w:rFonts w:ascii="Arial" w:hAnsi="Arial" w:cs="Arial"/>
          <w:sz w:val="28"/>
          <w:szCs w:val="28"/>
          <w:shd w:val="clear" w:color="auto" w:fill="FFFFFF"/>
        </w:rPr>
      </w:pPr>
      <w:r>
        <w:rPr>
          <w:rFonts w:ascii="Arial" w:hAnsi="Arial" w:cs="Arial"/>
          <w:sz w:val="28"/>
          <w:szCs w:val="28"/>
          <w:shd w:val="clear" w:color="auto" w:fill="FFFFFF"/>
        </w:rPr>
        <w:t>Porthcawl also has a</w:t>
      </w:r>
      <w:r w:rsidR="006C2BF5" w:rsidRPr="00975762">
        <w:rPr>
          <w:rFonts w:ascii="Arial" w:hAnsi="Arial" w:cs="Arial"/>
          <w:sz w:val="28"/>
          <w:szCs w:val="28"/>
          <w:shd w:val="clear" w:color="auto" w:fill="FFFFFF"/>
        </w:rPr>
        <w:t xml:space="preserve"> museum and three golf courses</w:t>
      </w:r>
      <w:r w:rsidR="000E42B7">
        <w:rPr>
          <w:rFonts w:ascii="Arial" w:hAnsi="Arial" w:cs="Arial"/>
          <w:sz w:val="28"/>
          <w:szCs w:val="28"/>
          <w:shd w:val="clear" w:color="auto" w:fill="FFFFFF"/>
        </w:rPr>
        <w:t xml:space="preserve">, </w:t>
      </w:r>
      <w:r w:rsidR="000E42B7" w:rsidRPr="00975762">
        <w:rPr>
          <w:rFonts w:ascii="Arial" w:hAnsi="Arial" w:cs="Arial"/>
          <w:sz w:val="28"/>
          <w:szCs w:val="28"/>
        </w:rPr>
        <w:t>including </w:t>
      </w:r>
      <w:hyperlink r:id="rId13" w:tooltip="Royal Porthcawl Golf Club" w:history="1">
        <w:r w:rsidR="000E42B7" w:rsidRPr="000E42B7">
          <w:rPr>
            <w:rStyle w:val="Hyperlink"/>
            <w:rFonts w:ascii="Arial" w:hAnsi="Arial" w:cs="Arial"/>
            <w:color w:val="auto"/>
            <w:sz w:val="28"/>
            <w:szCs w:val="28"/>
            <w:u w:val="none"/>
          </w:rPr>
          <w:t>Royal Porthcawl Golf Club</w:t>
        </w:r>
      </w:hyperlink>
      <w:r w:rsidR="000E42B7" w:rsidRPr="00975762">
        <w:rPr>
          <w:rFonts w:ascii="Arial" w:hAnsi="Arial" w:cs="Arial"/>
          <w:sz w:val="28"/>
          <w:szCs w:val="28"/>
        </w:rPr>
        <w:t>, which attracts players from around the world.</w:t>
      </w:r>
    </w:p>
    <w:p w:rsidR="00712C33" w:rsidRDefault="00712C33" w:rsidP="00712C33">
      <w:pPr>
        <w:shd w:val="clear" w:color="auto" w:fill="FFFFFF"/>
        <w:spacing w:after="0" w:line="240" w:lineRule="auto"/>
        <w:rPr>
          <w:rFonts w:ascii="Arial" w:eastAsia="Times New Roman" w:hAnsi="Arial" w:cs="Arial"/>
          <w:sz w:val="28"/>
          <w:szCs w:val="28"/>
          <w:lang w:eastAsia="en-GB"/>
        </w:rPr>
      </w:pPr>
    </w:p>
    <w:p w:rsidR="006C2BF5" w:rsidRPr="006C2BF5" w:rsidRDefault="006C2BF5" w:rsidP="00712C33">
      <w:pPr>
        <w:shd w:val="clear" w:color="auto" w:fill="FFFFFF"/>
        <w:spacing w:after="0" w:line="240" w:lineRule="auto"/>
        <w:rPr>
          <w:rFonts w:ascii="Arial" w:eastAsia="Times New Roman" w:hAnsi="Arial" w:cs="Arial"/>
          <w:sz w:val="28"/>
          <w:szCs w:val="28"/>
          <w:lang w:eastAsia="en-GB"/>
        </w:rPr>
      </w:pPr>
      <w:r w:rsidRPr="006C2BF5">
        <w:rPr>
          <w:rFonts w:ascii="Arial" w:eastAsia="Times New Roman" w:hAnsi="Arial" w:cs="Arial"/>
          <w:sz w:val="28"/>
          <w:szCs w:val="28"/>
          <w:lang w:eastAsia="en-GB"/>
        </w:rPr>
        <w:t>Built in 1887 to commemorate </w:t>
      </w:r>
      <w:hyperlink r:id="rId14" w:history="1">
        <w:r w:rsidRPr="00CC211B">
          <w:rPr>
            <w:rFonts w:ascii="Arial" w:eastAsia="Times New Roman" w:hAnsi="Arial" w:cs="Arial"/>
            <w:sz w:val="28"/>
            <w:szCs w:val="28"/>
            <w:lang w:eastAsia="en-GB"/>
          </w:rPr>
          <w:t>Queen Victoria</w:t>
        </w:r>
      </w:hyperlink>
      <w:r w:rsidRPr="006C2BF5">
        <w:rPr>
          <w:rFonts w:ascii="Arial" w:eastAsia="Times New Roman" w:hAnsi="Arial" w:cs="Arial"/>
          <w:sz w:val="28"/>
          <w:szCs w:val="28"/>
          <w:lang w:eastAsia="en-GB"/>
        </w:rPr>
        <w:t>'s </w:t>
      </w:r>
      <w:hyperlink r:id="rId15" w:tooltip="Golden Jubilee" w:history="1">
        <w:r w:rsidRPr="00CC211B">
          <w:rPr>
            <w:rFonts w:ascii="Arial" w:eastAsia="Times New Roman" w:hAnsi="Arial" w:cs="Arial"/>
            <w:sz w:val="28"/>
            <w:szCs w:val="28"/>
            <w:lang w:eastAsia="en-GB"/>
          </w:rPr>
          <w:t>Golden Jubilee</w:t>
        </w:r>
      </w:hyperlink>
      <w:r w:rsidRPr="006C2BF5">
        <w:rPr>
          <w:rFonts w:ascii="Arial" w:eastAsia="Times New Roman" w:hAnsi="Arial" w:cs="Arial"/>
          <w:sz w:val="28"/>
          <w:szCs w:val="28"/>
          <w:lang w:eastAsia="en-GB"/>
        </w:rPr>
        <w:t>, Porthcawl's </w:t>
      </w:r>
      <w:hyperlink r:id="rId16" w:tooltip="Promenade" w:history="1">
        <w:r w:rsidRPr="00CC211B">
          <w:rPr>
            <w:rFonts w:ascii="Arial" w:eastAsia="Times New Roman" w:hAnsi="Arial" w:cs="Arial"/>
            <w:sz w:val="28"/>
            <w:szCs w:val="28"/>
            <w:lang w:eastAsia="en-GB"/>
          </w:rPr>
          <w:t>promenade</w:t>
        </w:r>
      </w:hyperlink>
      <w:r w:rsidRPr="006C2BF5">
        <w:rPr>
          <w:rFonts w:ascii="Arial" w:eastAsia="Times New Roman" w:hAnsi="Arial" w:cs="Arial"/>
          <w:sz w:val="28"/>
          <w:szCs w:val="28"/>
          <w:lang w:eastAsia="en-GB"/>
        </w:rPr>
        <w:t> runs along the seafront from Lock's Common in the west to the harbour, before joining the Eastern Promenade and leading to Coney Beach and Griffin Park.</w:t>
      </w:r>
      <w:r w:rsidR="00CC211B">
        <w:rPr>
          <w:rFonts w:ascii="Arial" w:eastAsia="Times New Roman" w:hAnsi="Arial" w:cs="Arial"/>
          <w:sz w:val="28"/>
          <w:szCs w:val="28"/>
          <w:lang w:eastAsia="en-GB"/>
        </w:rPr>
        <w:t xml:space="preserve"> </w:t>
      </w:r>
      <w:r w:rsidRPr="006C2BF5">
        <w:rPr>
          <w:rFonts w:ascii="Arial" w:eastAsia="Times New Roman" w:hAnsi="Arial" w:cs="Arial"/>
          <w:sz w:val="28"/>
          <w:szCs w:val="28"/>
          <w:lang w:eastAsia="en-GB"/>
        </w:rPr>
        <w:t>There are many cafes, bars, restaurants and hotels along the promenade, which offer views across the </w:t>
      </w:r>
      <w:hyperlink r:id="rId17" w:tooltip="Bristol Channel" w:history="1">
        <w:r w:rsidRPr="00CC211B">
          <w:rPr>
            <w:rFonts w:ascii="Arial" w:eastAsia="Times New Roman" w:hAnsi="Arial" w:cs="Arial"/>
            <w:sz w:val="28"/>
            <w:szCs w:val="28"/>
            <w:lang w:eastAsia="en-GB"/>
          </w:rPr>
          <w:t>Bristol Channel</w:t>
        </w:r>
      </w:hyperlink>
      <w:r w:rsidRPr="006C2BF5">
        <w:rPr>
          <w:rFonts w:ascii="Arial" w:eastAsia="Times New Roman" w:hAnsi="Arial" w:cs="Arial"/>
          <w:sz w:val="28"/>
          <w:szCs w:val="28"/>
          <w:lang w:eastAsia="en-GB"/>
        </w:rPr>
        <w:t>.</w:t>
      </w:r>
    </w:p>
    <w:p w:rsidR="00712C33" w:rsidRDefault="00712C33" w:rsidP="00712C33">
      <w:pPr>
        <w:shd w:val="clear" w:color="auto" w:fill="FFFFFF"/>
        <w:spacing w:after="0" w:line="240" w:lineRule="auto"/>
        <w:rPr>
          <w:rFonts w:ascii="Arial" w:eastAsia="Times New Roman" w:hAnsi="Arial" w:cs="Arial"/>
          <w:sz w:val="28"/>
          <w:szCs w:val="28"/>
          <w:lang w:eastAsia="en-GB"/>
        </w:rPr>
      </w:pPr>
    </w:p>
    <w:p w:rsidR="006C2BF5" w:rsidRPr="006C2BF5" w:rsidRDefault="006C2BF5" w:rsidP="00712C33">
      <w:pPr>
        <w:shd w:val="clear" w:color="auto" w:fill="FFFFFF"/>
        <w:spacing w:after="0" w:line="240" w:lineRule="auto"/>
        <w:rPr>
          <w:rFonts w:ascii="Arial" w:eastAsia="Times New Roman" w:hAnsi="Arial" w:cs="Arial"/>
          <w:sz w:val="28"/>
          <w:szCs w:val="28"/>
          <w:lang w:eastAsia="en-GB"/>
        </w:rPr>
      </w:pPr>
      <w:r w:rsidRPr="006C2BF5">
        <w:rPr>
          <w:rFonts w:ascii="Arial" w:eastAsia="Times New Roman" w:hAnsi="Arial" w:cs="Arial"/>
          <w:sz w:val="28"/>
          <w:szCs w:val="28"/>
          <w:lang w:eastAsia="en-GB"/>
        </w:rPr>
        <w:t>The </w:t>
      </w:r>
      <w:hyperlink r:id="rId18" w:tooltip="Grand Pavilion, Porthcawl" w:history="1">
        <w:r w:rsidRPr="00CC211B">
          <w:rPr>
            <w:rFonts w:ascii="Arial" w:eastAsia="Times New Roman" w:hAnsi="Arial" w:cs="Arial"/>
            <w:sz w:val="28"/>
            <w:szCs w:val="28"/>
            <w:lang w:eastAsia="en-GB"/>
          </w:rPr>
          <w:t>Grand Pavilion</w:t>
        </w:r>
      </w:hyperlink>
      <w:r w:rsidR="00CC211B">
        <w:rPr>
          <w:rFonts w:ascii="Arial" w:eastAsia="Times New Roman" w:hAnsi="Arial" w:cs="Arial"/>
          <w:sz w:val="28"/>
          <w:szCs w:val="28"/>
          <w:lang w:eastAsia="en-GB"/>
        </w:rPr>
        <w:t xml:space="preserve"> </w:t>
      </w:r>
      <w:r w:rsidRPr="006C2BF5">
        <w:rPr>
          <w:rFonts w:ascii="Arial" w:eastAsia="Times New Roman" w:hAnsi="Arial" w:cs="Arial"/>
          <w:sz w:val="28"/>
          <w:szCs w:val="28"/>
          <w:lang w:eastAsia="en-GB"/>
        </w:rPr>
        <w:t>is the venue for popular shows, including the annual </w:t>
      </w:r>
      <w:hyperlink r:id="rId19" w:tooltip="Pantomime" w:history="1">
        <w:r w:rsidRPr="00CC211B">
          <w:rPr>
            <w:rFonts w:ascii="Arial" w:eastAsia="Times New Roman" w:hAnsi="Arial" w:cs="Arial"/>
            <w:sz w:val="28"/>
            <w:szCs w:val="28"/>
            <w:lang w:eastAsia="en-GB"/>
          </w:rPr>
          <w:t>pantomime</w:t>
        </w:r>
      </w:hyperlink>
      <w:r w:rsidRPr="006C2BF5">
        <w:rPr>
          <w:rFonts w:ascii="Arial" w:eastAsia="Times New Roman" w:hAnsi="Arial" w:cs="Arial"/>
          <w:sz w:val="28"/>
          <w:szCs w:val="28"/>
          <w:lang w:eastAsia="en-GB"/>
        </w:rPr>
        <w:t>.</w:t>
      </w:r>
      <w:r w:rsidR="00CC211B">
        <w:rPr>
          <w:rFonts w:ascii="Arial" w:eastAsia="Times New Roman" w:hAnsi="Arial" w:cs="Arial"/>
          <w:sz w:val="28"/>
          <w:szCs w:val="28"/>
          <w:lang w:eastAsia="en-GB"/>
        </w:rPr>
        <w:t xml:space="preserve"> </w:t>
      </w:r>
      <w:proofErr w:type="gramStart"/>
      <w:r w:rsidRPr="006C2BF5">
        <w:rPr>
          <w:rFonts w:ascii="Arial" w:eastAsia="Times New Roman" w:hAnsi="Arial" w:cs="Arial"/>
          <w:sz w:val="28"/>
          <w:szCs w:val="28"/>
          <w:lang w:eastAsia="en-GB"/>
        </w:rPr>
        <w:t>Porthcawl Lifeboat Station,</w:t>
      </w:r>
      <w:proofErr w:type="gramEnd"/>
      <w:r w:rsidRPr="006C2BF5">
        <w:rPr>
          <w:rFonts w:ascii="Arial" w:eastAsia="Times New Roman" w:hAnsi="Arial" w:cs="Arial"/>
          <w:sz w:val="28"/>
          <w:szCs w:val="28"/>
          <w:lang w:eastAsia="en-GB"/>
        </w:rPr>
        <w:t xml:space="preserve"> is situated near the harbour</w:t>
      </w:r>
      <w:r w:rsidR="00CC211B">
        <w:rPr>
          <w:rFonts w:ascii="Arial" w:eastAsia="Times New Roman" w:hAnsi="Arial" w:cs="Arial"/>
          <w:sz w:val="28"/>
          <w:szCs w:val="28"/>
          <w:lang w:eastAsia="en-GB"/>
        </w:rPr>
        <w:t xml:space="preserve"> and</w:t>
      </w:r>
      <w:r w:rsidRPr="006C2BF5">
        <w:rPr>
          <w:rFonts w:ascii="Arial" w:eastAsia="Times New Roman" w:hAnsi="Arial" w:cs="Arial"/>
          <w:sz w:val="28"/>
          <w:szCs w:val="28"/>
          <w:lang w:eastAsia="en-GB"/>
        </w:rPr>
        <w:t xml:space="preserve"> operates </w:t>
      </w:r>
      <w:r w:rsidR="00CC211B">
        <w:rPr>
          <w:rFonts w:ascii="Arial" w:eastAsia="Times New Roman" w:hAnsi="Arial" w:cs="Arial"/>
          <w:sz w:val="28"/>
          <w:szCs w:val="28"/>
          <w:lang w:eastAsia="en-GB"/>
        </w:rPr>
        <w:t xml:space="preserve">two </w:t>
      </w:r>
      <w:r w:rsidRPr="006C2BF5">
        <w:rPr>
          <w:rFonts w:ascii="Arial" w:eastAsia="Times New Roman" w:hAnsi="Arial" w:cs="Arial"/>
          <w:sz w:val="28"/>
          <w:szCs w:val="28"/>
          <w:lang w:eastAsia="en-GB"/>
        </w:rPr>
        <w:t>inshore class</w:t>
      </w:r>
      <w:r w:rsidR="00CC211B">
        <w:rPr>
          <w:rFonts w:ascii="Arial" w:eastAsia="Times New Roman" w:hAnsi="Arial" w:cs="Arial"/>
          <w:sz w:val="28"/>
          <w:szCs w:val="28"/>
          <w:lang w:eastAsia="en-GB"/>
        </w:rPr>
        <w:t xml:space="preserve"> lifeboats.</w:t>
      </w:r>
      <w:r w:rsidRPr="006C2BF5">
        <w:rPr>
          <w:rFonts w:ascii="Arial" w:eastAsia="Times New Roman" w:hAnsi="Arial" w:cs="Arial"/>
          <w:sz w:val="28"/>
          <w:szCs w:val="28"/>
          <w:lang w:eastAsia="en-GB"/>
        </w:rPr>
        <w:t> 'Cosy Corner' is a park area, which over the years has housed a theatre, cinema, roller skating rink and ballroom. The Jennings Building, built in 1832, is a grade II </w:t>
      </w:r>
      <w:hyperlink r:id="rId20" w:tooltip="Listed building" w:history="1">
        <w:r w:rsidRPr="00626F20">
          <w:rPr>
            <w:rFonts w:ascii="Arial" w:eastAsia="Times New Roman" w:hAnsi="Arial" w:cs="Arial"/>
            <w:sz w:val="28"/>
            <w:szCs w:val="28"/>
            <w:lang w:eastAsia="en-GB"/>
          </w:rPr>
          <w:t>listed building</w:t>
        </w:r>
      </w:hyperlink>
      <w:r w:rsidRPr="006C2BF5">
        <w:rPr>
          <w:rFonts w:ascii="Arial" w:eastAsia="Times New Roman" w:hAnsi="Arial" w:cs="Arial"/>
          <w:sz w:val="28"/>
          <w:szCs w:val="28"/>
          <w:lang w:eastAsia="en-GB"/>
        </w:rPr>
        <w:t> and Wales' oldest maritime warehouse</w:t>
      </w:r>
      <w:r w:rsidR="00626F20">
        <w:rPr>
          <w:rFonts w:ascii="Arial" w:eastAsia="Times New Roman" w:hAnsi="Arial" w:cs="Arial"/>
          <w:sz w:val="28"/>
          <w:szCs w:val="28"/>
          <w:lang w:eastAsia="en-GB"/>
        </w:rPr>
        <w:t xml:space="preserve"> and has recently seen the development and opening of harbourside cafes </w:t>
      </w:r>
      <w:r w:rsidR="00A40D84">
        <w:rPr>
          <w:rFonts w:ascii="Arial" w:eastAsia="Times New Roman" w:hAnsi="Arial" w:cs="Arial"/>
          <w:sz w:val="28"/>
          <w:szCs w:val="28"/>
          <w:lang w:eastAsia="en-GB"/>
        </w:rPr>
        <w:t xml:space="preserve">and </w:t>
      </w:r>
      <w:r w:rsidR="00626F20">
        <w:rPr>
          <w:rFonts w:ascii="Arial" w:eastAsia="Times New Roman" w:hAnsi="Arial" w:cs="Arial"/>
          <w:sz w:val="28"/>
          <w:szCs w:val="28"/>
          <w:lang w:eastAsia="en-GB"/>
        </w:rPr>
        <w:t>restaurants as</w:t>
      </w:r>
      <w:r w:rsidRPr="006C2BF5">
        <w:rPr>
          <w:rFonts w:ascii="Arial" w:eastAsia="Times New Roman" w:hAnsi="Arial" w:cs="Arial"/>
          <w:sz w:val="28"/>
          <w:szCs w:val="28"/>
          <w:lang w:eastAsia="en-GB"/>
        </w:rPr>
        <w:t xml:space="preserve"> part of the Porthcawl Regeneration Strategy</w:t>
      </w:r>
      <w:r w:rsidR="00626F20">
        <w:rPr>
          <w:rFonts w:ascii="Arial" w:eastAsia="Times New Roman" w:hAnsi="Arial" w:cs="Arial"/>
          <w:sz w:val="28"/>
          <w:szCs w:val="28"/>
          <w:lang w:eastAsia="en-GB"/>
        </w:rPr>
        <w:t>.</w:t>
      </w:r>
    </w:p>
    <w:p w:rsidR="00712C33" w:rsidRDefault="00712C33" w:rsidP="00712C33">
      <w:pPr>
        <w:shd w:val="clear" w:color="auto" w:fill="FFFFFF"/>
        <w:spacing w:after="0" w:line="240" w:lineRule="auto"/>
        <w:rPr>
          <w:rFonts w:ascii="Arial" w:eastAsia="Times New Roman" w:hAnsi="Arial" w:cs="Arial"/>
          <w:sz w:val="28"/>
          <w:szCs w:val="28"/>
          <w:lang w:eastAsia="en-GB"/>
        </w:rPr>
      </w:pPr>
    </w:p>
    <w:p w:rsidR="006C2BF5" w:rsidRPr="006C2BF5" w:rsidRDefault="006C2BF5" w:rsidP="00712C33">
      <w:pPr>
        <w:shd w:val="clear" w:color="auto" w:fill="FFFFFF"/>
        <w:spacing w:after="0" w:line="240" w:lineRule="auto"/>
        <w:rPr>
          <w:rFonts w:ascii="Arial" w:eastAsia="Times New Roman" w:hAnsi="Arial" w:cs="Arial"/>
          <w:sz w:val="28"/>
          <w:szCs w:val="28"/>
          <w:lang w:eastAsia="en-GB"/>
        </w:rPr>
      </w:pPr>
      <w:r w:rsidRPr="006C2BF5">
        <w:rPr>
          <w:rFonts w:ascii="Arial" w:eastAsia="Times New Roman" w:hAnsi="Arial" w:cs="Arial"/>
          <w:sz w:val="28"/>
          <w:szCs w:val="28"/>
          <w:lang w:eastAsia="en-GB"/>
        </w:rPr>
        <w:t>At the end of Porthcawl Pier stands a white </w:t>
      </w:r>
      <w:hyperlink r:id="rId21" w:tooltip="Lighthouse" w:history="1">
        <w:r w:rsidRPr="00626F20">
          <w:rPr>
            <w:rFonts w:ascii="Arial" w:eastAsia="Times New Roman" w:hAnsi="Arial" w:cs="Arial"/>
            <w:sz w:val="28"/>
            <w:szCs w:val="28"/>
            <w:lang w:eastAsia="en-GB"/>
          </w:rPr>
          <w:t>lighthouse</w:t>
        </w:r>
      </w:hyperlink>
      <w:r w:rsidRPr="006C2BF5">
        <w:rPr>
          <w:rFonts w:ascii="Arial" w:eastAsia="Times New Roman" w:hAnsi="Arial" w:cs="Arial"/>
          <w:sz w:val="28"/>
          <w:szCs w:val="28"/>
          <w:lang w:eastAsia="en-GB"/>
        </w:rPr>
        <w:t> built in 1860. The lighthouse is currently in use as a navigational aid. Porthcawl Lighthouse was the last coal and gas-powered lighthouse in the UK. It switched to being powered by </w:t>
      </w:r>
      <w:hyperlink r:id="rId22" w:tooltip="North Sea gas" w:history="1">
        <w:r w:rsidRPr="00626F20">
          <w:rPr>
            <w:rFonts w:ascii="Arial" w:eastAsia="Times New Roman" w:hAnsi="Arial" w:cs="Arial"/>
            <w:sz w:val="28"/>
            <w:szCs w:val="28"/>
            <w:lang w:eastAsia="en-GB"/>
          </w:rPr>
          <w:t>North Sea gas</w:t>
        </w:r>
      </w:hyperlink>
      <w:r w:rsidRPr="006C2BF5">
        <w:rPr>
          <w:rFonts w:ascii="Arial" w:eastAsia="Times New Roman" w:hAnsi="Arial" w:cs="Arial"/>
          <w:sz w:val="28"/>
          <w:szCs w:val="28"/>
          <w:lang w:eastAsia="en-GB"/>
        </w:rPr>
        <w:t> in 1974, before becoming powered by electricity in 1997. The pier and surrounding area are popular spots for sea fishing.</w:t>
      </w:r>
    </w:p>
    <w:p w:rsidR="00712C33" w:rsidRDefault="00712C33" w:rsidP="00712C33">
      <w:pPr>
        <w:shd w:val="clear" w:color="auto" w:fill="FFFFFF"/>
        <w:spacing w:after="0" w:line="240" w:lineRule="auto"/>
        <w:rPr>
          <w:rFonts w:ascii="Arial" w:eastAsia="Times New Roman" w:hAnsi="Arial" w:cs="Arial"/>
          <w:sz w:val="28"/>
          <w:szCs w:val="28"/>
          <w:lang w:eastAsia="en-GB"/>
        </w:rPr>
      </w:pPr>
    </w:p>
    <w:p w:rsidR="006C2BF5" w:rsidRPr="006C2BF5" w:rsidRDefault="006C2BF5" w:rsidP="00712C33">
      <w:pPr>
        <w:shd w:val="clear" w:color="auto" w:fill="FFFFFF"/>
        <w:spacing w:after="0" w:line="240" w:lineRule="auto"/>
        <w:rPr>
          <w:rFonts w:ascii="Arial" w:eastAsia="Times New Roman" w:hAnsi="Arial" w:cs="Arial"/>
          <w:sz w:val="28"/>
          <w:szCs w:val="28"/>
          <w:lang w:eastAsia="en-GB"/>
        </w:rPr>
      </w:pPr>
      <w:r w:rsidRPr="006C2BF5">
        <w:rPr>
          <w:rFonts w:ascii="Arial" w:eastAsia="Times New Roman" w:hAnsi="Arial" w:cs="Arial"/>
          <w:sz w:val="28"/>
          <w:szCs w:val="28"/>
          <w:lang w:eastAsia="en-GB"/>
        </w:rPr>
        <w:t>The historic ships the </w:t>
      </w:r>
      <w:hyperlink r:id="rId23" w:tooltip="PS Waverley" w:history="1">
        <w:r w:rsidRPr="00626F20">
          <w:rPr>
            <w:rFonts w:ascii="Arial" w:eastAsia="Times New Roman" w:hAnsi="Arial" w:cs="Arial"/>
            <w:sz w:val="28"/>
            <w:szCs w:val="28"/>
            <w:lang w:eastAsia="en-GB"/>
          </w:rPr>
          <w:t>PS Waverley</w:t>
        </w:r>
      </w:hyperlink>
      <w:r w:rsidRPr="006C2BF5">
        <w:rPr>
          <w:rFonts w:ascii="Arial" w:eastAsia="Times New Roman" w:hAnsi="Arial" w:cs="Arial"/>
          <w:sz w:val="28"/>
          <w:szCs w:val="28"/>
          <w:lang w:eastAsia="en-GB"/>
        </w:rPr>
        <w:t>, the last seagoing </w:t>
      </w:r>
      <w:hyperlink r:id="rId24" w:tooltip="Paddle steamer" w:history="1">
        <w:r w:rsidRPr="00626F20">
          <w:rPr>
            <w:rFonts w:ascii="Arial" w:eastAsia="Times New Roman" w:hAnsi="Arial" w:cs="Arial"/>
            <w:sz w:val="28"/>
            <w:szCs w:val="28"/>
            <w:lang w:eastAsia="en-GB"/>
          </w:rPr>
          <w:t>paddle steamer</w:t>
        </w:r>
      </w:hyperlink>
      <w:r w:rsidRPr="006C2BF5">
        <w:rPr>
          <w:rFonts w:ascii="Arial" w:eastAsia="Times New Roman" w:hAnsi="Arial" w:cs="Arial"/>
          <w:sz w:val="28"/>
          <w:szCs w:val="28"/>
          <w:lang w:eastAsia="en-GB"/>
        </w:rPr>
        <w:t> in the world, and the </w:t>
      </w:r>
      <w:hyperlink r:id="rId25" w:tooltip="MV Balmoral" w:history="1">
        <w:r w:rsidRPr="00626F20">
          <w:rPr>
            <w:rFonts w:ascii="Arial" w:eastAsia="Times New Roman" w:hAnsi="Arial" w:cs="Arial"/>
            <w:sz w:val="28"/>
            <w:szCs w:val="28"/>
            <w:lang w:eastAsia="en-GB"/>
          </w:rPr>
          <w:t>MV Balmoral</w:t>
        </w:r>
      </w:hyperlink>
      <w:r w:rsidRPr="006C2BF5">
        <w:rPr>
          <w:rFonts w:ascii="Arial" w:eastAsia="Times New Roman" w:hAnsi="Arial" w:cs="Arial"/>
          <w:sz w:val="28"/>
          <w:szCs w:val="28"/>
          <w:lang w:eastAsia="en-GB"/>
        </w:rPr>
        <w:t> sail from this area during the summer months.</w:t>
      </w:r>
    </w:p>
    <w:p w:rsidR="00712C33" w:rsidRDefault="00712C33" w:rsidP="00712C33">
      <w:pPr>
        <w:spacing w:after="0" w:line="240" w:lineRule="auto"/>
        <w:rPr>
          <w:rFonts w:ascii="Arial" w:hAnsi="Arial" w:cs="Arial"/>
          <w:sz w:val="28"/>
          <w:szCs w:val="28"/>
          <w:shd w:val="clear" w:color="auto" w:fill="FFFFFF"/>
        </w:rPr>
      </w:pPr>
    </w:p>
    <w:p w:rsidR="006C2BF5" w:rsidRPr="00975762" w:rsidRDefault="00626F20" w:rsidP="00712C33">
      <w:pPr>
        <w:spacing w:after="0" w:line="240" w:lineRule="auto"/>
        <w:rPr>
          <w:rFonts w:ascii="Arial" w:hAnsi="Arial" w:cs="Arial"/>
          <w:sz w:val="28"/>
          <w:szCs w:val="28"/>
          <w:shd w:val="clear" w:color="auto" w:fill="FFFFFF"/>
        </w:rPr>
      </w:pPr>
      <w:r>
        <w:rPr>
          <w:rFonts w:ascii="Arial" w:hAnsi="Arial" w:cs="Arial"/>
          <w:sz w:val="28"/>
          <w:szCs w:val="28"/>
          <w:shd w:val="clear" w:color="auto" w:fill="FFFFFF"/>
        </w:rPr>
        <w:t>Porthcawl has a</w:t>
      </w:r>
      <w:r w:rsidR="006C2BF5" w:rsidRPr="00975762">
        <w:rPr>
          <w:rFonts w:ascii="Arial" w:hAnsi="Arial" w:cs="Arial"/>
          <w:sz w:val="28"/>
          <w:szCs w:val="28"/>
          <w:shd w:val="clear" w:color="auto" w:fill="FFFFFF"/>
        </w:rPr>
        <w:t xml:space="preserve"> Male Voice Choir, or </w:t>
      </w:r>
      <w:proofErr w:type="spellStart"/>
      <w:r w:rsidR="006C2BF5" w:rsidRPr="00975762">
        <w:rPr>
          <w:rFonts w:ascii="Arial" w:hAnsi="Arial" w:cs="Arial"/>
          <w:i/>
          <w:iCs/>
          <w:sz w:val="28"/>
          <w:szCs w:val="28"/>
          <w:shd w:val="clear" w:color="auto" w:fill="FFFFFF"/>
        </w:rPr>
        <w:t>Côr</w:t>
      </w:r>
      <w:proofErr w:type="spellEnd"/>
      <w:r w:rsidR="006C2BF5" w:rsidRPr="00975762">
        <w:rPr>
          <w:rFonts w:ascii="Arial" w:hAnsi="Arial" w:cs="Arial"/>
          <w:i/>
          <w:iCs/>
          <w:sz w:val="28"/>
          <w:szCs w:val="28"/>
          <w:shd w:val="clear" w:color="auto" w:fill="FFFFFF"/>
        </w:rPr>
        <w:t xml:space="preserve"> </w:t>
      </w:r>
      <w:proofErr w:type="spellStart"/>
      <w:r w:rsidR="006C2BF5" w:rsidRPr="00975762">
        <w:rPr>
          <w:rFonts w:ascii="Arial" w:hAnsi="Arial" w:cs="Arial"/>
          <w:i/>
          <w:iCs/>
          <w:sz w:val="28"/>
          <w:szCs w:val="28"/>
          <w:shd w:val="clear" w:color="auto" w:fill="FFFFFF"/>
        </w:rPr>
        <w:t>Meibion</w:t>
      </w:r>
      <w:proofErr w:type="spellEnd"/>
      <w:r w:rsidR="006C2BF5" w:rsidRPr="00975762">
        <w:rPr>
          <w:rFonts w:ascii="Arial" w:hAnsi="Arial" w:cs="Arial"/>
          <w:i/>
          <w:iCs/>
          <w:sz w:val="28"/>
          <w:szCs w:val="28"/>
          <w:shd w:val="clear" w:color="auto" w:fill="FFFFFF"/>
        </w:rPr>
        <w:t xml:space="preserve"> Porthcawl</w:t>
      </w:r>
      <w:r w:rsidR="006C2BF5" w:rsidRPr="00975762">
        <w:rPr>
          <w:rFonts w:ascii="Arial" w:hAnsi="Arial" w:cs="Arial"/>
          <w:sz w:val="28"/>
          <w:szCs w:val="28"/>
          <w:shd w:val="clear" w:color="auto" w:fill="FFFFFF"/>
        </w:rPr>
        <w:t>,</w:t>
      </w:r>
      <w:r>
        <w:rPr>
          <w:rFonts w:ascii="Arial" w:hAnsi="Arial" w:cs="Arial"/>
          <w:sz w:val="28"/>
          <w:szCs w:val="28"/>
          <w:shd w:val="clear" w:color="auto" w:fill="FFFFFF"/>
        </w:rPr>
        <w:t xml:space="preserve"> f</w:t>
      </w:r>
      <w:r w:rsidR="006C2BF5" w:rsidRPr="00975762">
        <w:rPr>
          <w:rFonts w:ascii="Arial" w:hAnsi="Arial" w:cs="Arial"/>
          <w:sz w:val="28"/>
          <w:szCs w:val="28"/>
          <w:shd w:val="clear" w:color="auto" w:fill="FFFFFF"/>
        </w:rPr>
        <w:t>ormed in 1980. Each year the choir performs with a celebrity guest, the latest of whom was </w:t>
      </w:r>
      <w:hyperlink r:id="rId26" w:tooltip="Leslie Garrett" w:history="1">
        <w:r w:rsidR="006C2BF5" w:rsidRPr="00626F20">
          <w:rPr>
            <w:rStyle w:val="Hyperlink"/>
            <w:rFonts w:ascii="Arial" w:hAnsi="Arial" w:cs="Arial"/>
            <w:color w:val="auto"/>
            <w:sz w:val="28"/>
            <w:szCs w:val="28"/>
            <w:u w:val="none"/>
            <w:shd w:val="clear" w:color="auto" w:fill="FFFFFF"/>
          </w:rPr>
          <w:t>Leslie Garrett</w:t>
        </w:r>
      </w:hyperlink>
      <w:r w:rsidR="006C2BF5" w:rsidRPr="00975762">
        <w:rPr>
          <w:rFonts w:ascii="Arial" w:hAnsi="Arial" w:cs="Arial"/>
          <w:sz w:val="28"/>
          <w:szCs w:val="28"/>
          <w:shd w:val="clear" w:color="auto" w:fill="FFFFFF"/>
        </w:rPr>
        <w:t>.</w:t>
      </w:r>
    </w:p>
    <w:p w:rsidR="00712C33" w:rsidRDefault="00712C33" w:rsidP="00712C33">
      <w:pPr>
        <w:shd w:val="clear" w:color="auto" w:fill="FFFFFF"/>
        <w:spacing w:after="0" w:line="240" w:lineRule="auto"/>
        <w:rPr>
          <w:rFonts w:ascii="Arial" w:eastAsia="Times New Roman" w:hAnsi="Arial" w:cs="Arial"/>
          <w:sz w:val="28"/>
          <w:szCs w:val="28"/>
          <w:lang w:eastAsia="en-GB"/>
        </w:rPr>
      </w:pPr>
    </w:p>
    <w:p w:rsidR="00712C33" w:rsidRPr="006C2BF5" w:rsidRDefault="006C2BF5" w:rsidP="00712C33">
      <w:pPr>
        <w:shd w:val="clear" w:color="auto" w:fill="FFFFFF"/>
        <w:spacing w:after="0" w:line="240" w:lineRule="auto"/>
        <w:rPr>
          <w:rFonts w:ascii="Arial" w:eastAsia="Times New Roman" w:hAnsi="Arial" w:cs="Arial"/>
          <w:sz w:val="28"/>
          <w:szCs w:val="28"/>
          <w:lang w:eastAsia="en-GB"/>
        </w:rPr>
      </w:pPr>
      <w:r w:rsidRPr="006C2BF5">
        <w:rPr>
          <w:rFonts w:ascii="Arial" w:eastAsia="Times New Roman" w:hAnsi="Arial" w:cs="Arial"/>
          <w:sz w:val="28"/>
          <w:szCs w:val="28"/>
          <w:lang w:eastAsia="en-GB"/>
        </w:rPr>
        <w:lastRenderedPageBreak/>
        <w:t>There are three </w:t>
      </w:r>
      <w:hyperlink r:id="rId27" w:tooltip="Scheduled Monument" w:history="1">
        <w:r w:rsidRPr="006E0177">
          <w:rPr>
            <w:rFonts w:ascii="Arial" w:eastAsia="Times New Roman" w:hAnsi="Arial" w:cs="Arial"/>
            <w:sz w:val="28"/>
            <w:szCs w:val="28"/>
            <w:lang w:eastAsia="en-GB"/>
          </w:rPr>
          <w:t>Scheduled Monuments</w:t>
        </w:r>
      </w:hyperlink>
      <w:r w:rsidRPr="006C2BF5">
        <w:rPr>
          <w:rFonts w:ascii="Arial" w:eastAsia="Times New Roman" w:hAnsi="Arial" w:cs="Arial"/>
          <w:sz w:val="28"/>
          <w:szCs w:val="28"/>
          <w:lang w:eastAsia="en-GB"/>
        </w:rPr>
        <w:t xml:space="preserve"> in </w:t>
      </w:r>
      <w:r w:rsidR="000E42B7">
        <w:rPr>
          <w:rFonts w:ascii="Arial" w:eastAsia="Times New Roman" w:hAnsi="Arial" w:cs="Arial"/>
          <w:sz w:val="28"/>
          <w:szCs w:val="28"/>
          <w:lang w:eastAsia="en-GB"/>
        </w:rPr>
        <w:t xml:space="preserve">the </w:t>
      </w:r>
      <w:r w:rsidRPr="006C2BF5">
        <w:rPr>
          <w:rFonts w:ascii="Arial" w:eastAsia="Times New Roman" w:hAnsi="Arial" w:cs="Arial"/>
          <w:sz w:val="28"/>
          <w:szCs w:val="28"/>
          <w:lang w:eastAsia="en-GB"/>
        </w:rPr>
        <w:t>Porthcawl Community area</w:t>
      </w:r>
      <w:r w:rsidR="000E42B7">
        <w:rPr>
          <w:rFonts w:ascii="Arial" w:eastAsia="Times New Roman" w:hAnsi="Arial" w:cs="Arial"/>
          <w:sz w:val="28"/>
          <w:szCs w:val="28"/>
          <w:lang w:eastAsia="en-GB"/>
        </w:rPr>
        <w:t>,</w:t>
      </w:r>
      <w:r w:rsidRPr="006C2BF5">
        <w:rPr>
          <w:rFonts w:ascii="Arial" w:eastAsia="Times New Roman" w:hAnsi="Arial" w:cs="Arial"/>
          <w:sz w:val="28"/>
          <w:szCs w:val="28"/>
          <w:lang w:eastAsia="en-GB"/>
        </w:rPr>
        <w:t xml:space="preserve"> including a prehistoric site and a </w:t>
      </w:r>
      <w:hyperlink r:id="rId28" w:tooltip="Roman Villa" w:history="1">
        <w:r w:rsidRPr="000E42B7">
          <w:rPr>
            <w:rFonts w:ascii="Arial" w:eastAsia="Times New Roman" w:hAnsi="Arial" w:cs="Arial"/>
            <w:sz w:val="28"/>
            <w:szCs w:val="28"/>
            <w:lang w:eastAsia="en-GB"/>
          </w:rPr>
          <w:t>Roman Villa</w:t>
        </w:r>
      </w:hyperlink>
      <w:r w:rsidRPr="006C2BF5">
        <w:rPr>
          <w:rFonts w:ascii="Arial" w:eastAsia="Times New Roman" w:hAnsi="Arial" w:cs="Arial"/>
          <w:sz w:val="28"/>
          <w:szCs w:val="28"/>
          <w:lang w:eastAsia="en-GB"/>
        </w:rPr>
        <w:t>.</w:t>
      </w:r>
    </w:p>
    <w:p w:rsidR="006C2BF5" w:rsidRPr="00975762"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 xml:space="preserve">Porthcawl Town Carnival takes place annually in July. A procession of themed floats and acts make their way around the town, collecting money for charity, and competing for the prize of best float. The procession makes its way to the carnival field where there are stalls, a </w:t>
      </w:r>
      <w:proofErr w:type="gramStart"/>
      <w:r w:rsidRPr="00975762">
        <w:rPr>
          <w:rFonts w:ascii="Arial" w:hAnsi="Arial" w:cs="Arial"/>
          <w:sz w:val="28"/>
          <w:szCs w:val="28"/>
        </w:rPr>
        <w:t>fun fair and live acts</w:t>
      </w:r>
      <w:proofErr w:type="gramEnd"/>
      <w:r w:rsidRPr="00975762">
        <w:rPr>
          <w:rFonts w:ascii="Arial" w:hAnsi="Arial" w:cs="Arial"/>
          <w:sz w:val="28"/>
          <w:szCs w:val="28"/>
        </w:rPr>
        <w:t xml:space="preserve"> to be enjoyed.</w:t>
      </w:r>
    </w:p>
    <w:p w:rsidR="000E42B7" w:rsidRDefault="000E42B7" w:rsidP="00712C33">
      <w:pPr>
        <w:pStyle w:val="NormalWeb"/>
        <w:shd w:val="clear" w:color="auto" w:fill="FFFFFF"/>
        <w:rPr>
          <w:rFonts w:ascii="Arial" w:hAnsi="Arial" w:cs="Arial"/>
          <w:sz w:val="28"/>
          <w:szCs w:val="28"/>
        </w:rPr>
      </w:pPr>
    </w:p>
    <w:p w:rsidR="000E42B7"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The Porthcawl Jazz Festival is held annually in April hosting a variety of musical performances, workshops and family events over a weekend.</w:t>
      </w:r>
    </w:p>
    <w:p w:rsidR="000E42B7"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Surf Cult runs for a week in September. Events include surf contests, music, art, fashion and film plus an outdoor market. The festival ends with the legendary Surfers' Ball.</w:t>
      </w:r>
    </w:p>
    <w:p w:rsidR="00712C33" w:rsidRDefault="00712C33" w:rsidP="00712C33">
      <w:pPr>
        <w:pStyle w:val="NormalWeb"/>
        <w:shd w:val="clear" w:color="auto" w:fill="FFFFFF"/>
        <w:rPr>
          <w:rFonts w:ascii="Arial" w:hAnsi="Arial" w:cs="Arial"/>
          <w:sz w:val="28"/>
          <w:szCs w:val="28"/>
        </w:rPr>
      </w:pPr>
    </w:p>
    <w:p w:rsidR="006C2BF5" w:rsidRPr="00975762"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The Elvis Festival runs every September, attracts </w:t>
      </w:r>
      <w:hyperlink r:id="rId29" w:tooltip="Elvis Presley" w:history="1">
        <w:r w:rsidRPr="000E42B7">
          <w:rPr>
            <w:rStyle w:val="Hyperlink"/>
            <w:rFonts w:ascii="Arial" w:hAnsi="Arial" w:cs="Arial"/>
            <w:color w:val="auto"/>
            <w:sz w:val="28"/>
            <w:szCs w:val="28"/>
            <w:u w:val="none"/>
          </w:rPr>
          <w:t>Elvis</w:t>
        </w:r>
      </w:hyperlink>
      <w:r w:rsidRPr="00975762">
        <w:rPr>
          <w:rFonts w:ascii="Arial" w:hAnsi="Arial" w:cs="Arial"/>
          <w:sz w:val="28"/>
          <w:szCs w:val="28"/>
        </w:rPr>
        <w:t> tribute artists and devotees from across the world and is the biggest gathering of Elvis fans in Europe.</w:t>
      </w:r>
      <w:r w:rsidR="000E42B7">
        <w:rPr>
          <w:rFonts w:ascii="Arial" w:hAnsi="Arial" w:cs="Arial"/>
          <w:sz w:val="28"/>
          <w:szCs w:val="28"/>
        </w:rPr>
        <w:t xml:space="preserve"> </w:t>
      </w:r>
      <w:r w:rsidRPr="00975762">
        <w:rPr>
          <w:rFonts w:ascii="Arial" w:hAnsi="Arial" w:cs="Arial"/>
          <w:sz w:val="28"/>
          <w:szCs w:val="28"/>
        </w:rPr>
        <w:t>Other festivals include the</w:t>
      </w:r>
      <w:r w:rsidR="000E42B7">
        <w:rPr>
          <w:rFonts w:ascii="Arial" w:hAnsi="Arial" w:cs="Arial"/>
          <w:sz w:val="28"/>
          <w:szCs w:val="28"/>
        </w:rPr>
        <w:t xml:space="preserve"> Por</w:t>
      </w:r>
      <w:r w:rsidRPr="00975762">
        <w:rPr>
          <w:rFonts w:ascii="Arial" w:hAnsi="Arial" w:cs="Arial"/>
          <w:sz w:val="28"/>
          <w:szCs w:val="28"/>
        </w:rPr>
        <w:t>thcawl Sea Festival.</w:t>
      </w:r>
    </w:p>
    <w:p w:rsidR="00712C33" w:rsidRDefault="00712C33" w:rsidP="00712C33">
      <w:pPr>
        <w:pStyle w:val="NormalWeb"/>
        <w:shd w:val="clear" w:color="auto" w:fill="FFFFFF"/>
        <w:rPr>
          <w:rFonts w:ascii="Arial" w:hAnsi="Arial" w:cs="Arial"/>
          <w:sz w:val="28"/>
          <w:szCs w:val="28"/>
        </w:rPr>
      </w:pPr>
    </w:p>
    <w:p w:rsidR="000E42B7"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Porthcawl is one of the top locations in </w:t>
      </w:r>
      <w:hyperlink r:id="rId30" w:tooltip="Wales" w:history="1">
        <w:r w:rsidRPr="000E42B7">
          <w:rPr>
            <w:rStyle w:val="Hyperlink"/>
            <w:rFonts w:ascii="Arial" w:hAnsi="Arial" w:cs="Arial"/>
            <w:color w:val="auto"/>
            <w:sz w:val="28"/>
            <w:szCs w:val="28"/>
            <w:u w:val="none"/>
          </w:rPr>
          <w:t>Wales</w:t>
        </w:r>
      </w:hyperlink>
      <w:r w:rsidRPr="00975762">
        <w:rPr>
          <w:rFonts w:ascii="Arial" w:hAnsi="Arial" w:cs="Arial"/>
          <w:sz w:val="28"/>
          <w:szCs w:val="28"/>
        </w:rPr>
        <w:t> for </w:t>
      </w:r>
      <w:hyperlink r:id="rId31" w:tooltip="Surfing" w:history="1">
        <w:r w:rsidRPr="000E42B7">
          <w:rPr>
            <w:rStyle w:val="Hyperlink"/>
            <w:rFonts w:ascii="Arial" w:hAnsi="Arial" w:cs="Arial"/>
            <w:color w:val="auto"/>
            <w:sz w:val="28"/>
            <w:szCs w:val="28"/>
            <w:u w:val="none"/>
          </w:rPr>
          <w:t>surfing</w:t>
        </w:r>
      </w:hyperlink>
      <w:r w:rsidRPr="00975762">
        <w:rPr>
          <w:rFonts w:ascii="Arial" w:hAnsi="Arial" w:cs="Arial"/>
          <w:sz w:val="28"/>
          <w:szCs w:val="28"/>
        </w:rPr>
        <w:t> with both national and regional competitions held at Rest Bay.</w:t>
      </w:r>
      <w:r w:rsidR="000E42B7">
        <w:rPr>
          <w:rFonts w:ascii="Arial" w:hAnsi="Arial" w:cs="Arial"/>
          <w:sz w:val="28"/>
          <w:szCs w:val="28"/>
        </w:rPr>
        <w:t xml:space="preserve"> </w:t>
      </w:r>
      <w:r w:rsidRPr="00975762">
        <w:rPr>
          <w:rFonts w:ascii="Arial" w:hAnsi="Arial" w:cs="Arial"/>
          <w:sz w:val="28"/>
          <w:szCs w:val="28"/>
        </w:rPr>
        <w:t>Other alternative sports like </w:t>
      </w:r>
      <w:hyperlink r:id="rId32" w:tooltip="Skateboarding" w:history="1">
        <w:r w:rsidRPr="000E42B7">
          <w:rPr>
            <w:rStyle w:val="Hyperlink"/>
            <w:rFonts w:ascii="Arial" w:hAnsi="Arial" w:cs="Arial"/>
            <w:color w:val="auto"/>
            <w:sz w:val="28"/>
            <w:szCs w:val="28"/>
            <w:u w:val="none"/>
          </w:rPr>
          <w:t>skateboarding</w:t>
        </w:r>
      </w:hyperlink>
      <w:r w:rsidRPr="00975762">
        <w:rPr>
          <w:rFonts w:ascii="Arial" w:hAnsi="Arial" w:cs="Arial"/>
          <w:sz w:val="28"/>
          <w:szCs w:val="28"/>
        </w:rPr>
        <w:t> and </w:t>
      </w:r>
      <w:hyperlink r:id="rId33" w:tooltip="Rollerblading" w:history="1">
        <w:r w:rsidRPr="000E42B7">
          <w:rPr>
            <w:rStyle w:val="Hyperlink"/>
            <w:rFonts w:ascii="Arial" w:hAnsi="Arial" w:cs="Arial"/>
            <w:color w:val="auto"/>
            <w:sz w:val="28"/>
            <w:szCs w:val="28"/>
            <w:u w:val="none"/>
          </w:rPr>
          <w:t>rollerblading</w:t>
        </w:r>
      </w:hyperlink>
      <w:r w:rsidRPr="00975762">
        <w:rPr>
          <w:rFonts w:ascii="Arial" w:hAnsi="Arial" w:cs="Arial"/>
          <w:sz w:val="28"/>
          <w:szCs w:val="28"/>
        </w:rPr>
        <w:t xml:space="preserve"> are also popular with the former PADS skate park by the Harbour and the new bowl park off </w:t>
      </w:r>
      <w:proofErr w:type="spellStart"/>
      <w:r w:rsidRPr="00975762">
        <w:rPr>
          <w:rFonts w:ascii="Arial" w:hAnsi="Arial" w:cs="Arial"/>
          <w:sz w:val="28"/>
          <w:szCs w:val="28"/>
        </w:rPr>
        <w:t>Heol</w:t>
      </w:r>
      <w:proofErr w:type="spellEnd"/>
      <w:r w:rsidRPr="00975762">
        <w:rPr>
          <w:rFonts w:ascii="Arial" w:hAnsi="Arial" w:cs="Arial"/>
          <w:sz w:val="28"/>
          <w:szCs w:val="28"/>
        </w:rPr>
        <w:t xml:space="preserve"> </w:t>
      </w:r>
      <w:r w:rsidR="000E42B7">
        <w:rPr>
          <w:rFonts w:ascii="Arial" w:hAnsi="Arial" w:cs="Arial"/>
          <w:sz w:val="28"/>
          <w:szCs w:val="28"/>
        </w:rPr>
        <w:t xml:space="preserve">Y </w:t>
      </w:r>
      <w:proofErr w:type="spellStart"/>
      <w:r w:rsidRPr="00975762">
        <w:rPr>
          <w:rFonts w:ascii="Arial" w:hAnsi="Arial" w:cs="Arial"/>
          <w:sz w:val="28"/>
          <w:szCs w:val="28"/>
        </w:rPr>
        <w:t>Goedwig</w:t>
      </w:r>
      <w:proofErr w:type="spellEnd"/>
      <w:r w:rsidRPr="00975762">
        <w:rPr>
          <w:rFonts w:ascii="Arial" w:hAnsi="Arial" w:cs="Arial"/>
          <w:sz w:val="28"/>
          <w:szCs w:val="28"/>
        </w:rPr>
        <w:t>.</w:t>
      </w:r>
      <w:r w:rsidRPr="00975762">
        <w:rPr>
          <w:rFonts w:ascii="Arial" w:hAnsi="Arial" w:cs="Arial"/>
          <w:sz w:val="28"/>
          <w:szCs w:val="28"/>
        </w:rPr>
        <w:br/>
      </w:r>
    </w:p>
    <w:p w:rsidR="00712C33"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 xml:space="preserve">Porthcawl is </w:t>
      </w:r>
      <w:r w:rsidR="00A40D84">
        <w:rPr>
          <w:rFonts w:ascii="Arial" w:hAnsi="Arial" w:cs="Arial"/>
          <w:sz w:val="28"/>
          <w:szCs w:val="28"/>
        </w:rPr>
        <w:t>also home</w:t>
      </w:r>
      <w:r w:rsidRPr="00975762">
        <w:rPr>
          <w:rFonts w:ascii="Arial" w:hAnsi="Arial" w:cs="Arial"/>
          <w:sz w:val="28"/>
          <w:szCs w:val="28"/>
        </w:rPr>
        <w:t xml:space="preserve"> to football side </w:t>
      </w:r>
      <w:hyperlink r:id="rId34" w:tooltip="Porthcawl Town Athletic F.C." w:history="1">
        <w:r w:rsidRPr="000E42B7">
          <w:rPr>
            <w:rStyle w:val="Hyperlink"/>
            <w:rFonts w:ascii="Arial" w:hAnsi="Arial" w:cs="Arial"/>
            <w:color w:val="auto"/>
            <w:sz w:val="28"/>
            <w:szCs w:val="28"/>
            <w:u w:val="none"/>
          </w:rPr>
          <w:t>Porthcawl Town Athletic F.C.</w:t>
        </w:r>
      </w:hyperlink>
      <w:r w:rsidRPr="00975762">
        <w:rPr>
          <w:rFonts w:ascii="Arial" w:hAnsi="Arial" w:cs="Arial"/>
          <w:sz w:val="28"/>
          <w:szCs w:val="28"/>
        </w:rPr>
        <w:t> which boasts a 1st, Reserve and 3rd team as well as numerous junior teams</w:t>
      </w:r>
      <w:r w:rsidR="000E42B7">
        <w:rPr>
          <w:rFonts w:ascii="Arial" w:hAnsi="Arial" w:cs="Arial"/>
          <w:sz w:val="28"/>
          <w:szCs w:val="28"/>
        </w:rPr>
        <w:t>.</w:t>
      </w:r>
      <w:r w:rsidR="000E42B7" w:rsidRPr="00975762">
        <w:rPr>
          <w:rFonts w:ascii="Arial" w:hAnsi="Arial" w:cs="Arial"/>
          <w:sz w:val="28"/>
          <w:szCs w:val="28"/>
        </w:rPr>
        <w:t xml:space="preserve"> </w:t>
      </w:r>
      <w:r w:rsidRPr="00975762">
        <w:rPr>
          <w:rFonts w:ascii="Arial" w:hAnsi="Arial" w:cs="Arial"/>
          <w:sz w:val="28"/>
          <w:szCs w:val="28"/>
        </w:rPr>
        <w:t>Rugby also has a rich heritage</w:t>
      </w:r>
      <w:r w:rsidR="00712C33">
        <w:rPr>
          <w:rFonts w:ascii="Arial" w:hAnsi="Arial" w:cs="Arial"/>
          <w:sz w:val="28"/>
          <w:szCs w:val="28"/>
        </w:rPr>
        <w:t xml:space="preserve"> with Rugby Union team Porthcawl RFC training and playing at their ground on South Road.</w:t>
      </w:r>
    </w:p>
    <w:p w:rsidR="00712C33" w:rsidRPr="00975762" w:rsidRDefault="00712C33" w:rsidP="00712C33">
      <w:pPr>
        <w:pStyle w:val="NormalWeb"/>
        <w:shd w:val="clear" w:color="auto" w:fill="FFFFFF"/>
        <w:rPr>
          <w:rFonts w:ascii="Arial" w:hAnsi="Arial" w:cs="Arial"/>
          <w:sz w:val="28"/>
          <w:szCs w:val="28"/>
        </w:rPr>
      </w:pPr>
    </w:p>
    <w:p w:rsidR="006C2BF5" w:rsidRPr="00975762" w:rsidRDefault="006C2BF5" w:rsidP="00712C33">
      <w:pPr>
        <w:pStyle w:val="NormalWeb"/>
        <w:shd w:val="clear" w:color="auto" w:fill="FFFFFF"/>
        <w:rPr>
          <w:rFonts w:ascii="Arial" w:hAnsi="Arial" w:cs="Arial"/>
          <w:sz w:val="28"/>
          <w:szCs w:val="28"/>
        </w:rPr>
      </w:pPr>
      <w:r w:rsidRPr="00975762">
        <w:rPr>
          <w:rFonts w:ascii="Arial" w:hAnsi="Arial" w:cs="Arial"/>
          <w:sz w:val="28"/>
          <w:szCs w:val="28"/>
        </w:rPr>
        <w:t xml:space="preserve">Porthcawl is home to lifeguard clubs that train the lifeguards </w:t>
      </w:r>
      <w:r w:rsidR="000E42B7">
        <w:rPr>
          <w:rFonts w:ascii="Arial" w:hAnsi="Arial" w:cs="Arial"/>
          <w:sz w:val="28"/>
          <w:szCs w:val="28"/>
        </w:rPr>
        <w:t>who</w:t>
      </w:r>
      <w:r w:rsidRPr="00975762">
        <w:rPr>
          <w:rFonts w:ascii="Arial" w:hAnsi="Arial" w:cs="Arial"/>
          <w:sz w:val="28"/>
          <w:szCs w:val="28"/>
        </w:rPr>
        <w:t xml:space="preserve"> guard Coney Beach and </w:t>
      </w:r>
      <w:proofErr w:type="spellStart"/>
      <w:r w:rsidRPr="00975762">
        <w:rPr>
          <w:rFonts w:ascii="Arial" w:hAnsi="Arial" w:cs="Arial"/>
          <w:sz w:val="28"/>
          <w:szCs w:val="28"/>
        </w:rPr>
        <w:t>Trecco</w:t>
      </w:r>
      <w:proofErr w:type="spellEnd"/>
      <w:r w:rsidRPr="00975762">
        <w:rPr>
          <w:rFonts w:ascii="Arial" w:hAnsi="Arial" w:cs="Arial"/>
          <w:sz w:val="28"/>
          <w:szCs w:val="28"/>
        </w:rPr>
        <w:t xml:space="preserve"> Bay as well as Rest Bay and </w:t>
      </w:r>
      <w:proofErr w:type="spellStart"/>
      <w:r w:rsidRPr="00975762">
        <w:rPr>
          <w:rFonts w:ascii="Arial" w:hAnsi="Arial" w:cs="Arial"/>
          <w:sz w:val="28"/>
          <w:szCs w:val="28"/>
        </w:rPr>
        <w:t>Sker</w:t>
      </w:r>
      <w:proofErr w:type="spellEnd"/>
      <w:r w:rsidRPr="00975762">
        <w:rPr>
          <w:rFonts w:ascii="Arial" w:hAnsi="Arial" w:cs="Arial"/>
          <w:sz w:val="28"/>
          <w:szCs w:val="28"/>
        </w:rPr>
        <w:t xml:space="preserve"> beaches.</w:t>
      </w:r>
      <w:r w:rsidR="000E42B7" w:rsidRPr="00975762">
        <w:rPr>
          <w:rFonts w:ascii="Arial" w:hAnsi="Arial" w:cs="Arial"/>
          <w:sz w:val="28"/>
          <w:szCs w:val="28"/>
        </w:rPr>
        <w:t xml:space="preserve"> </w:t>
      </w:r>
      <w:r w:rsidRPr="00975762">
        <w:rPr>
          <w:rFonts w:ascii="Arial" w:hAnsi="Arial" w:cs="Arial"/>
          <w:sz w:val="28"/>
          <w:szCs w:val="28"/>
        </w:rPr>
        <w:t>Porthcawl hosts a free weekly </w:t>
      </w:r>
      <w:hyperlink r:id="rId35" w:tooltip="Parkrun" w:history="1">
        <w:r w:rsidRPr="000E42B7">
          <w:rPr>
            <w:rStyle w:val="Hyperlink"/>
            <w:rFonts w:ascii="Arial" w:hAnsi="Arial" w:cs="Arial"/>
            <w:color w:val="auto"/>
            <w:sz w:val="28"/>
            <w:szCs w:val="28"/>
            <w:u w:val="none"/>
          </w:rPr>
          <w:t>Parkrun</w:t>
        </w:r>
      </w:hyperlink>
      <w:r w:rsidRPr="00975762">
        <w:rPr>
          <w:rFonts w:ascii="Arial" w:hAnsi="Arial" w:cs="Arial"/>
          <w:sz w:val="28"/>
          <w:szCs w:val="28"/>
        </w:rPr>
        <w:t> at 9am each Saturday. It starts on the Lower Promenade in front of the Grand Pavilion, heads out to Rest Bay and finishes near the Pier.</w:t>
      </w:r>
    </w:p>
    <w:p w:rsidR="00830524" w:rsidRDefault="00830524" w:rsidP="00712C33">
      <w:pPr>
        <w:spacing w:after="0" w:line="240" w:lineRule="auto"/>
        <w:rPr>
          <w:rFonts w:ascii="Arial" w:hAnsi="Arial" w:cs="Arial"/>
          <w:sz w:val="28"/>
          <w:szCs w:val="28"/>
        </w:rPr>
      </w:pPr>
    </w:p>
    <w:p w:rsidR="00E2260B" w:rsidRDefault="00E2260B" w:rsidP="00712C33">
      <w:pPr>
        <w:spacing w:after="0" w:line="240" w:lineRule="auto"/>
        <w:rPr>
          <w:rFonts w:ascii="Arial" w:hAnsi="Arial" w:cs="Arial"/>
          <w:sz w:val="28"/>
          <w:szCs w:val="28"/>
        </w:rPr>
      </w:pPr>
      <w:r>
        <w:rPr>
          <w:rFonts w:ascii="Arial" w:hAnsi="Arial" w:cs="Arial"/>
          <w:sz w:val="28"/>
          <w:szCs w:val="28"/>
        </w:rPr>
        <w:t xml:space="preserve">Source: </w:t>
      </w:r>
      <w:hyperlink r:id="rId36" w:history="1">
        <w:r w:rsidRPr="006E5379">
          <w:rPr>
            <w:rStyle w:val="Hyperlink"/>
            <w:rFonts w:ascii="Arial" w:hAnsi="Arial" w:cs="Arial"/>
            <w:sz w:val="28"/>
            <w:szCs w:val="28"/>
          </w:rPr>
          <w:t>https://en.wikipedia.org/wiki/Porthcawl</w:t>
        </w:r>
      </w:hyperlink>
    </w:p>
    <w:p w:rsidR="00E2260B" w:rsidRDefault="00E2260B" w:rsidP="00712C33">
      <w:pPr>
        <w:spacing w:after="0" w:line="240" w:lineRule="auto"/>
        <w:rPr>
          <w:rFonts w:ascii="Arial" w:hAnsi="Arial" w:cs="Arial"/>
          <w:sz w:val="28"/>
          <w:szCs w:val="28"/>
        </w:rPr>
      </w:pPr>
    </w:p>
    <w:p w:rsidR="0015363F" w:rsidRPr="00937D36" w:rsidRDefault="0015363F" w:rsidP="0015363F">
      <w:pPr>
        <w:spacing w:after="0" w:line="240" w:lineRule="auto"/>
        <w:rPr>
          <w:rFonts w:ascii="Arial" w:hAnsi="Arial" w:cs="Arial"/>
          <w:sz w:val="28"/>
          <w:szCs w:val="28"/>
        </w:rPr>
      </w:pPr>
      <w:r w:rsidRPr="00937D36">
        <w:rPr>
          <w:rFonts w:ascii="Arial" w:hAnsi="Arial" w:cs="Arial"/>
          <w:sz w:val="28"/>
          <w:szCs w:val="28"/>
        </w:rPr>
        <w:t>Local outings can be</w:t>
      </w:r>
      <w:r>
        <w:rPr>
          <w:rFonts w:ascii="Arial" w:hAnsi="Arial" w:cs="Arial"/>
          <w:sz w:val="28"/>
          <w:szCs w:val="28"/>
        </w:rPr>
        <w:t xml:space="preserve"> (and are)</w:t>
      </w:r>
      <w:r w:rsidRPr="00937D36">
        <w:rPr>
          <w:rFonts w:ascii="Arial" w:hAnsi="Arial" w:cs="Arial"/>
          <w:sz w:val="28"/>
          <w:szCs w:val="28"/>
        </w:rPr>
        <w:t xml:space="preserve"> specifically tailored to meet the needs of </w:t>
      </w:r>
      <w:r>
        <w:rPr>
          <w:rFonts w:ascii="Arial" w:hAnsi="Arial" w:cs="Arial"/>
          <w:sz w:val="28"/>
          <w:szCs w:val="28"/>
        </w:rPr>
        <w:t>individual’s</w:t>
      </w:r>
      <w:r w:rsidRPr="00937D36">
        <w:rPr>
          <w:rFonts w:ascii="Arial" w:hAnsi="Arial" w:cs="Arial"/>
          <w:sz w:val="28"/>
          <w:szCs w:val="28"/>
        </w:rPr>
        <w:t>, however there are opportunities to explore group outings to other more widely available attractions in South Wales (still within easy access). Such attractions include;</w:t>
      </w:r>
    </w:p>
    <w:p w:rsidR="0015363F" w:rsidRPr="00937D36" w:rsidRDefault="0015363F" w:rsidP="0015363F">
      <w:pPr>
        <w:spacing w:after="0" w:line="240" w:lineRule="auto"/>
        <w:rPr>
          <w:rFonts w:ascii="Arial" w:hAnsi="Arial" w:cs="Arial"/>
          <w:sz w:val="28"/>
          <w:szCs w:val="28"/>
        </w:rPr>
      </w:pPr>
    </w:p>
    <w:p w:rsidR="0015363F" w:rsidRPr="00937D36" w:rsidRDefault="0015363F" w:rsidP="0015363F">
      <w:pPr>
        <w:pStyle w:val="ListParagraph"/>
        <w:numPr>
          <w:ilvl w:val="0"/>
          <w:numId w:val="5"/>
        </w:numPr>
        <w:spacing w:after="0" w:line="240" w:lineRule="auto"/>
        <w:rPr>
          <w:rFonts w:ascii="Arial" w:hAnsi="Arial" w:cs="Arial"/>
          <w:sz w:val="28"/>
          <w:szCs w:val="28"/>
        </w:rPr>
      </w:pPr>
      <w:r w:rsidRPr="00937D36">
        <w:rPr>
          <w:rFonts w:ascii="Arial" w:hAnsi="Arial" w:cs="Arial"/>
          <w:sz w:val="28"/>
          <w:szCs w:val="28"/>
        </w:rPr>
        <w:t>Brecon Beacons National Park</w:t>
      </w:r>
    </w:p>
    <w:p w:rsidR="0015363F" w:rsidRPr="00937D36" w:rsidRDefault="0015363F" w:rsidP="0015363F">
      <w:pPr>
        <w:pStyle w:val="ListParagraph"/>
        <w:numPr>
          <w:ilvl w:val="0"/>
          <w:numId w:val="5"/>
        </w:numPr>
        <w:spacing w:after="0" w:line="240" w:lineRule="auto"/>
        <w:rPr>
          <w:rFonts w:ascii="Arial" w:hAnsi="Arial" w:cs="Arial"/>
          <w:sz w:val="28"/>
          <w:szCs w:val="28"/>
        </w:rPr>
      </w:pPr>
      <w:r w:rsidRPr="00937D36">
        <w:rPr>
          <w:rFonts w:ascii="Arial" w:hAnsi="Arial" w:cs="Arial"/>
          <w:sz w:val="28"/>
          <w:szCs w:val="28"/>
        </w:rPr>
        <w:lastRenderedPageBreak/>
        <w:t>Oakwood Theme Park</w:t>
      </w:r>
    </w:p>
    <w:p w:rsidR="0015363F" w:rsidRDefault="0015363F" w:rsidP="0015363F">
      <w:pPr>
        <w:pStyle w:val="ListParagraph"/>
        <w:numPr>
          <w:ilvl w:val="0"/>
          <w:numId w:val="5"/>
        </w:numPr>
        <w:spacing w:after="0" w:line="240" w:lineRule="auto"/>
        <w:rPr>
          <w:rFonts w:ascii="Arial" w:hAnsi="Arial" w:cs="Arial"/>
          <w:sz w:val="28"/>
          <w:szCs w:val="28"/>
        </w:rPr>
      </w:pPr>
      <w:r w:rsidRPr="00937D36">
        <w:rPr>
          <w:rFonts w:ascii="Arial" w:hAnsi="Arial" w:cs="Arial"/>
          <w:sz w:val="28"/>
          <w:szCs w:val="28"/>
        </w:rPr>
        <w:t>Bristol Zoo</w:t>
      </w:r>
      <w:r>
        <w:rPr>
          <w:rFonts w:ascii="Arial" w:hAnsi="Arial" w:cs="Arial"/>
          <w:sz w:val="28"/>
          <w:szCs w:val="28"/>
        </w:rPr>
        <w:t>; and</w:t>
      </w:r>
    </w:p>
    <w:p w:rsidR="006A4E7F" w:rsidRPr="0015363F" w:rsidRDefault="0015363F" w:rsidP="0015363F">
      <w:pPr>
        <w:pStyle w:val="ListParagraph"/>
        <w:numPr>
          <w:ilvl w:val="0"/>
          <w:numId w:val="5"/>
        </w:numPr>
        <w:spacing w:after="0" w:line="240" w:lineRule="auto"/>
        <w:rPr>
          <w:rFonts w:ascii="Arial" w:hAnsi="Arial" w:cs="Arial"/>
          <w:sz w:val="28"/>
          <w:szCs w:val="28"/>
        </w:rPr>
      </w:pPr>
      <w:r w:rsidRPr="0015363F">
        <w:rPr>
          <w:rFonts w:ascii="Arial" w:hAnsi="Arial" w:cs="Arial"/>
          <w:sz w:val="28"/>
          <w:szCs w:val="28"/>
        </w:rPr>
        <w:t>Cardiff Castle</w:t>
      </w:r>
    </w:p>
    <w:p w:rsidR="006A4E7F" w:rsidRPr="00B31EE2" w:rsidRDefault="006A4E7F" w:rsidP="00712C33">
      <w:pPr>
        <w:spacing w:after="0" w:line="240" w:lineRule="auto"/>
        <w:rPr>
          <w:rFonts w:ascii="Arial" w:hAnsi="Arial" w:cs="Arial"/>
          <w:sz w:val="28"/>
          <w:szCs w:val="28"/>
        </w:rPr>
      </w:pPr>
    </w:p>
    <w:p w:rsidR="00830524" w:rsidRPr="00B31EE2" w:rsidRDefault="00B31EE2" w:rsidP="00B31EE2">
      <w:pPr>
        <w:spacing w:after="0" w:line="240" w:lineRule="auto"/>
        <w:ind w:left="567" w:hanging="567"/>
        <w:rPr>
          <w:rFonts w:ascii="Arial" w:hAnsi="Arial" w:cs="Arial"/>
          <w:b/>
          <w:color w:val="FF0000"/>
          <w:sz w:val="32"/>
          <w:szCs w:val="32"/>
        </w:rPr>
      </w:pPr>
      <w:r w:rsidRPr="00B31EE2">
        <w:rPr>
          <w:rFonts w:ascii="Arial" w:hAnsi="Arial" w:cs="Arial"/>
          <w:b/>
          <w:color w:val="000000" w:themeColor="text1"/>
          <w:sz w:val="32"/>
          <w:szCs w:val="32"/>
        </w:rPr>
        <w:t>4.</w:t>
      </w:r>
      <w:r>
        <w:rPr>
          <w:rFonts w:ascii="Arial" w:hAnsi="Arial" w:cs="Arial"/>
          <w:b/>
          <w:sz w:val="32"/>
          <w:szCs w:val="32"/>
        </w:rPr>
        <w:tab/>
      </w:r>
      <w:r w:rsidR="00830524" w:rsidRPr="00B31EE2">
        <w:rPr>
          <w:rFonts w:ascii="Arial" w:hAnsi="Arial" w:cs="Arial"/>
          <w:b/>
          <w:sz w:val="32"/>
          <w:szCs w:val="32"/>
        </w:rPr>
        <w:t>The service provided</w:t>
      </w:r>
    </w:p>
    <w:p w:rsidR="00830524" w:rsidRDefault="00830524" w:rsidP="00712C33">
      <w:pPr>
        <w:spacing w:after="0" w:line="240" w:lineRule="auto"/>
        <w:rPr>
          <w:rFonts w:ascii="Arial" w:hAnsi="Arial" w:cs="Arial"/>
          <w:sz w:val="28"/>
          <w:szCs w:val="28"/>
        </w:rPr>
      </w:pPr>
    </w:p>
    <w:p w:rsidR="0002540B" w:rsidRPr="00937D36" w:rsidRDefault="00D37D24" w:rsidP="0002540B">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Liberty House will</w:t>
      </w:r>
      <w:r w:rsidR="0002540B" w:rsidRPr="00937D36">
        <w:rPr>
          <w:rFonts w:ascii="Arial" w:hAnsi="Arial" w:cs="Arial"/>
          <w:sz w:val="28"/>
          <w:szCs w:val="28"/>
          <w:lang w:val="en-US"/>
        </w:rPr>
        <w:t xml:space="preserve"> provide rehabilitation and recovery focused care and support</w:t>
      </w:r>
      <w:r>
        <w:rPr>
          <w:rFonts w:ascii="Arial" w:hAnsi="Arial" w:cs="Arial"/>
          <w:sz w:val="28"/>
          <w:szCs w:val="28"/>
          <w:lang w:val="en-US"/>
        </w:rPr>
        <w:t xml:space="preserve"> for up to six </w:t>
      </w:r>
      <w:r w:rsidR="00D578BC">
        <w:rPr>
          <w:rFonts w:ascii="Arial" w:hAnsi="Arial" w:cs="Arial"/>
          <w:sz w:val="28"/>
          <w:szCs w:val="28"/>
          <w:lang w:val="en-US"/>
        </w:rPr>
        <w:t xml:space="preserve">individual </w:t>
      </w:r>
      <w:r>
        <w:rPr>
          <w:rFonts w:ascii="Arial" w:hAnsi="Arial" w:cs="Arial"/>
          <w:sz w:val="28"/>
          <w:szCs w:val="28"/>
          <w:lang w:val="en-US"/>
        </w:rPr>
        <w:t>adults (both male and female) aged 18 and above.</w:t>
      </w:r>
    </w:p>
    <w:p w:rsidR="0002540B" w:rsidRPr="00937D36" w:rsidRDefault="0002540B" w:rsidP="0002540B">
      <w:pPr>
        <w:widowControl w:val="0"/>
        <w:autoSpaceDE w:val="0"/>
        <w:autoSpaceDN w:val="0"/>
        <w:adjustRightInd w:val="0"/>
        <w:spacing w:after="0" w:line="240" w:lineRule="auto"/>
        <w:rPr>
          <w:rFonts w:ascii="Arial" w:hAnsi="Arial" w:cs="Arial"/>
          <w:sz w:val="28"/>
          <w:szCs w:val="28"/>
          <w:lang w:val="en-US"/>
        </w:rPr>
      </w:pPr>
    </w:p>
    <w:p w:rsidR="0002540B" w:rsidRPr="00937D36" w:rsidRDefault="0002540B" w:rsidP="0002540B">
      <w:pPr>
        <w:widowControl w:val="0"/>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Our service provision will include the following (although this list is not exhaustive);</w:t>
      </w:r>
    </w:p>
    <w:p w:rsidR="0002540B" w:rsidRPr="00937D36" w:rsidRDefault="0002540B" w:rsidP="0002540B">
      <w:pPr>
        <w:widowControl w:val="0"/>
        <w:autoSpaceDE w:val="0"/>
        <w:autoSpaceDN w:val="0"/>
        <w:adjustRightInd w:val="0"/>
        <w:spacing w:after="0" w:line="240" w:lineRule="auto"/>
        <w:rPr>
          <w:rFonts w:ascii="Arial" w:hAnsi="Arial" w:cs="Arial"/>
          <w:sz w:val="28"/>
          <w:szCs w:val="28"/>
          <w:lang w:val="en-US"/>
        </w:rPr>
      </w:pPr>
    </w:p>
    <w:p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Assistance with daily living activities and establishing a daily routine e.g. shopping, budgeting, cooking, cleaning and maintaining the environment</w:t>
      </w:r>
    </w:p>
    <w:p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Ensuring </w:t>
      </w:r>
      <w:r w:rsidR="00D578BC">
        <w:rPr>
          <w:rFonts w:ascii="Arial" w:hAnsi="Arial" w:cs="Arial"/>
          <w:sz w:val="28"/>
          <w:szCs w:val="28"/>
          <w:lang w:val="en-US"/>
        </w:rPr>
        <w:t>individuals</w:t>
      </w:r>
      <w:r w:rsidRPr="00937D36">
        <w:rPr>
          <w:rFonts w:ascii="Arial" w:hAnsi="Arial" w:cs="Arial"/>
          <w:sz w:val="28"/>
          <w:szCs w:val="28"/>
          <w:lang w:val="en-US"/>
        </w:rPr>
        <w:t xml:space="preserve"> are aware of the importance of health and safety and </w:t>
      </w:r>
      <w:proofErr w:type="gramStart"/>
      <w:r w:rsidRPr="00937D36">
        <w:rPr>
          <w:rFonts w:ascii="Arial" w:hAnsi="Arial" w:cs="Arial"/>
          <w:sz w:val="28"/>
          <w:szCs w:val="28"/>
          <w:lang w:val="en-US"/>
        </w:rPr>
        <w:t>are able to</w:t>
      </w:r>
      <w:proofErr w:type="gramEnd"/>
      <w:r w:rsidRPr="00937D36">
        <w:rPr>
          <w:rFonts w:ascii="Arial" w:hAnsi="Arial" w:cs="Arial"/>
          <w:sz w:val="28"/>
          <w:szCs w:val="28"/>
          <w:lang w:val="en-US"/>
        </w:rPr>
        <w:t xml:space="preserve"> safely use household and kitchen equipment</w:t>
      </w:r>
    </w:p>
    <w:p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Ensuring </w:t>
      </w:r>
      <w:r w:rsidR="00D578BC">
        <w:rPr>
          <w:rFonts w:ascii="Arial" w:hAnsi="Arial" w:cs="Arial"/>
          <w:sz w:val="28"/>
          <w:szCs w:val="28"/>
          <w:lang w:val="en-US"/>
        </w:rPr>
        <w:t>individuals</w:t>
      </w:r>
      <w:r w:rsidRPr="00937D36">
        <w:rPr>
          <w:rFonts w:ascii="Arial" w:hAnsi="Arial" w:cs="Arial"/>
          <w:sz w:val="28"/>
          <w:szCs w:val="28"/>
          <w:lang w:val="en-US"/>
        </w:rPr>
        <w:t xml:space="preserve"> </w:t>
      </w:r>
      <w:proofErr w:type="gramStart"/>
      <w:r w:rsidRPr="00937D36">
        <w:rPr>
          <w:rFonts w:ascii="Arial" w:hAnsi="Arial" w:cs="Arial"/>
          <w:sz w:val="28"/>
          <w:szCs w:val="28"/>
          <w:lang w:val="en-US"/>
        </w:rPr>
        <w:t>are able to</w:t>
      </w:r>
      <w:proofErr w:type="gramEnd"/>
      <w:r w:rsidRPr="00937D36">
        <w:rPr>
          <w:rFonts w:ascii="Arial" w:hAnsi="Arial" w:cs="Arial"/>
          <w:sz w:val="28"/>
          <w:szCs w:val="28"/>
          <w:lang w:val="en-US"/>
        </w:rPr>
        <w:t xml:space="preserve"> express their needs and exercise choice and control, including an understanding of healthcare needs and options available to meet these needs</w:t>
      </w:r>
    </w:p>
    <w:p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Ensuring that every </w:t>
      </w:r>
      <w:r w:rsidR="00D578BC">
        <w:rPr>
          <w:rFonts w:ascii="Arial" w:hAnsi="Arial" w:cs="Arial"/>
          <w:sz w:val="28"/>
          <w:szCs w:val="28"/>
          <w:lang w:val="en-US"/>
        </w:rPr>
        <w:t>individual</w:t>
      </w:r>
      <w:r w:rsidRPr="00937D36">
        <w:rPr>
          <w:rFonts w:ascii="Arial" w:hAnsi="Arial" w:cs="Arial"/>
          <w:sz w:val="28"/>
          <w:szCs w:val="28"/>
          <w:lang w:val="en-US"/>
        </w:rPr>
        <w:t xml:space="preserve"> is registered with a local GP and dentist of their choice</w:t>
      </w:r>
    </w:p>
    <w:p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Monitoring </w:t>
      </w:r>
      <w:proofErr w:type="gramStart"/>
      <w:r w:rsidR="00D578BC">
        <w:rPr>
          <w:rFonts w:ascii="Arial" w:hAnsi="Arial" w:cs="Arial"/>
          <w:sz w:val="28"/>
          <w:szCs w:val="28"/>
          <w:lang w:val="en-US"/>
        </w:rPr>
        <w:t>individuals</w:t>
      </w:r>
      <w:proofErr w:type="gramEnd"/>
      <w:r w:rsidRPr="00937D36">
        <w:rPr>
          <w:rFonts w:ascii="Arial" w:hAnsi="Arial" w:cs="Arial"/>
          <w:sz w:val="28"/>
          <w:szCs w:val="28"/>
          <w:lang w:val="en-US"/>
        </w:rPr>
        <w:t xml:space="preserve"> physical health and making sure their health needs are met – this includes ensuring health and other appointments are kept and accompanying </w:t>
      </w:r>
      <w:r w:rsidR="00D578BC">
        <w:rPr>
          <w:rFonts w:ascii="Arial" w:hAnsi="Arial" w:cs="Arial"/>
          <w:sz w:val="28"/>
          <w:szCs w:val="28"/>
          <w:lang w:val="en-US"/>
        </w:rPr>
        <w:t xml:space="preserve">if and </w:t>
      </w:r>
      <w:r w:rsidRPr="00937D36">
        <w:rPr>
          <w:rFonts w:ascii="Arial" w:hAnsi="Arial" w:cs="Arial"/>
          <w:sz w:val="28"/>
          <w:szCs w:val="28"/>
          <w:lang w:val="en-US"/>
        </w:rPr>
        <w:t>when necessary</w:t>
      </w:r>
    </w:p>
    <w:p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Monitoring mental health and taking appropriate action where necessary</w:t>
      </w:r>
    </w:p>
    <w:p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Assistance with accessing leisure activities, including opportunities to engage in exercise or other similar physical activities</w:t>
      </w:r>
    </w:p>
    <w:p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Assistance with accessing meaningful daytime activities; day services, volunteering opportunities, training education and employment</w:t>
      </w:r>
    </w:p>
    <w:p w:rsidR="0002540B" w:rsidRPr="00937D36"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Assistance with finances</w:t>
      </w:r>
      <w:r w:rsidR="00D578BC">
        <w:rPr>
          <w:rFonts w:ascii="Arial" w:hAnsi="Arial" w:cs="Arial"/>
          <w:sz w:val="28"/>
          <w:szCs w:val="28"/>
          <w:lang w:val="en-US"/>
        </w:rPr>
        <w:t xml:space="preserve"> and </w:t>
      </w:r>
      <w:proofErr w:type="spellStart"/>
      <w:r w:rsidRPr="00937D36">
        <w:rPr>
          <w:rFonts w:ascii="Arial" w:hAnsi="Arial" w:cs="Arial"/>
          <w:sz w:val="28"/>
          <w:szCs w:val="28"/>
          <w:lang w:val="en-US"/>
        </w:rPr>
        <w:t>maximi</w:t>
      </w:r>
      <w:r w:rsidR="00D578BC">
        <w:rPr>
          <w:rFonts w:ascii="Arial" w:hAnsi="Arial" w:cs="Arial"/>
          <w:sz w:val="28"/>
          <w:szCs w:val="28"/>
          <w:lang w:val="en-US"/>
        </w:rPr>
        <w:t>s</w:t>
      </w:r>
      <w:r w:rsidRPr="00937D36">
        <w:rPr>
          <w:rFonts w:ascii="Arial" w:hAnsi="Arial" w:cs="Arial"/>
          <w:sz w:val="28"/>
          <w:szCs w:val="28"/>
          <w:lang w:val="en-US"/>
        </w:rPr>
        <w:t>ing</w:t>
      </w:r>
      <w:proofErr w:type="spellEnd"/>
      <w:r w:rsidRPr="00937D36">
        <w:rPr>
          <w:rFonts w:ascii="Arial" w:hAnsi="Arial" w:cs="Arial"/>
          <w:sz w:val="28"/>
          <w:szCs w:val="28"/>
          <w:lang w:val="en-US"/>
        </w:rPr>
        <w:t xml:space="preserve"> </w:t>
      </w:r>
      <w:proofErr w:type="gramStart"/>
      <w:r w:rsidR="00D578BC">
        <w:rPr>
          <w:rFonts w:ascii="Arial" w:hAnsi="Arial" w:cs="Arial"/>
          <w:sz w:val="28"/>
          <w:szCs w:val="28"/>
          <w:lang w:val="en-US"/>
        </w:rPr>
        <w:t>individuals</w:t>
      </w:r>
      <w:proofErr w:type="gramEnd"/>
      <w:r w:rsidRPr="00937D36">
        <w:rPr>
          <w:rFonts w:ascii="Arial" w:hAnsi="Arial" w:cs="Arial"/>
          <w:sz w:val="28"/>
          <w:szCs w:val="28"/>
          <w:lang w:val="en-US"/>
        </w:rPr>
        <w:t xml:space="preserve"> income</w:t>
      </w:r>
    </w:p>
    <w:p w:rsidR="0002540B"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Assistance for </w:t>
      </w:r>
      <w:r w:rsidR="00D578BC">
        <w:rPr>
          <w:rFonts w:ascii="Arial" w:hAnsi="Arial" w:cs="Arial"/>
          <w:sz w:val="28"/>
          <w:szCs w:val="28"/>
          <w:lang w:val="en-US"/>
        </w:rPr>
        <w:t>individuals</w:t>
      </w:r>
      <w:r w:rsidRPr="00937D36">
        <w:rPr>
          <w:rFonts w:ascii="Arial" w:hAnsi="Arial" w:cs="Arial"/>
          <w:sz w:val="28"/>
          <w:szCs w:val="28"/>
          <w:lang w:val="en-US"/>
        </w:rPr>
        <w:t xml:space="preserve"> to become self-medicating where </w:t>
      </w:r>
      <w:r w:rsidR="00A95EFB">
        <w:rPr>
          <w:rFonts w:ascii="Arial" w:hAnsi="Arial" w:cs="Arial"/>
          <w:sz w:val="28"/>
          <w:szCs w:val="28"/>
          <w:lang w:val="en-US"/>
        </w:rPr>
        <w:t>appropriate</w:t>
      </w:r>
      <w:r w:rsidRPr="00937D36">
        <w:rPr>
          <w:rFonts w:ascii="Arial" w:hAnsi="Arial" w:cs="Arial"/>
          <w:sz w:val="28"/>
          <w:szCs w:val="28"/>
          <w:lang w:val="en-US"/>
        </w:rPr>
        <w:t xml:space="preserve">, </w:t>
      </w:r>
      <w:proofErr w:type="spellStart"/>
      <w:r w:rsidRPr="00937D36">
        <w:rPr>
          <w:rFonts w:ascii="Arial" w:hAnsi="Arial" w:cs="Arial"/>
          <w:sz w:val="28"/>
          <w:szCs w:val="28"/>
          <w:lang w:val="en-US"/>
        </w:rPr>
        <w:t>utili</w:t>
      </w:r>
      <w:r w:rsidR="00D578BC">
        <w:rPr>
          <w:rFonts w:ascii="Arial" w:hAnsi="Arial" w:cs="Arial"/>
          <w:sz w:val="28"/>
          <w:szCs w:val="28"/>
          <w:lang w:val="en-US"/>
        </w:rPr>
        <w:t>s</w:t>
      </w:r>
      <w:r w:rsidRPr="00937D36">
        <w:rPr>
          <w:rFonts w:ascii="Arial" w:hAnsi="Arial" w:cs="Arial"/>
          <w:sz w:val="28"/>
          <w:szCs w:val="28"/>
          <w:lang w:val="en-US"/>
        </w:rPr>
        <w:t>ing</w:t>
      </w:r>
      <w:proofErr w:type="spellEnd"/>
      <w:r w:rsidRPr="00937D36">
        <w:rPr>
          <w:rFonts w:ascii="Arial" w:hAnsi="Arial" w:cs="Arial"/>
          <w:sz w:val="28"/>
          <w:szCs w:val="28"/>
          <w:lang w:val="en-US"/>
        </w:rPr>
        <w:t xml:space="preserve"> an assisted self-medication </w:t>
      </w:r>
      <w:proofErr w:type="spellStart"/>
      <w:r w:rsidRPr="00937D36">
        <w:rPr>
          <w:rFonts w:ascii="Arial" w:hAnsi="Arial" w:cs="Arial"/>
          <w:sz w:val="28"/>
          <w:szCs w:val="28"/>
          <w:lang w:val="en-US"/>
        </w:rPr>
        <w:t>programme</w:t>
      </w:r>
      <w:proofErr w:type="spellEnd"/>
    </w:p>
    <w:p w:rsidR="00830524" w:rsidRPr="0002540B" w:rsidRDefault="0002540B" w:rsidP="0002540B">
      <w:pPr>
        <w:pStyle w:val="ListParagraph"/>
        <w:widowControl w:val="0"/>
        <w:numPr>
          <w:ilvl w:val="0"/>
          <w:numId w:val="22"/>
        </w:numPr>
        <w:autoSpaceDE w:val="0"/>
        <w:autoSpaceDN w:val="0"/>
        <w:adjustRightInd w:val="0"/>
        <w:spacing w:after="0" w:line="240" w:lineRule="auto"/>
        <w:rPr>
          <w:rFonts w:ascii="Arial" w:hAnsi="Arial" w:cs="Arial"/>
          <w:sz w:val="28"/>
          <w:szCs w:val="28"/>
          <w:lang w:val="en-US"/>
        </w:rPr>
      </w:pPr>
      <w:r w:rsidRPr="0002540B">
        <w:rPr>
          <w:rFonts w:ascii="Arial" w:hAnsi="Arial" w:cs="Arial"/>
          <w:sz w:val="28"/>
          <w:szCs w:val="28"/>
          <w:lang w:val="en-US"/>
        </w:rPr>
        <w:t xml:space="preserve">Monitoring </w:t>
      </w:r>
      <w:proofErr w:type="gramStart"/>
      <w:r w:rsidR="00D578BC">
        <w:rPr>
          <w:rFonts w:ascii="Arial" w:hAnsi="Arial" w:cs="Arial"/>
          <w:sz w:val="28"/>
          <w:szCs w:val="28"/>
          <w:lang w:val="en-US"/>
        </w:rPr>
        <w:t>individuals</w:t>
      </w:r>
      <w:proofErr w:type="gramEnd"/>
      <w:r w:rsidRPr="0002540B">
        <w:rPr>
          <w:rFonts w:ascii="Arial" w:hAnsi="Arial" w:cs="Arial"/>
          <w:sz w:val="28"/>
          <w:szCs w:val="28"/>
          <w:lang w:val="en-US"/>
        </w:rPr>
        <w:t xml:space="preserve"> diets and advising and encouraging a healthy diet</w:t>
      </w:r>
    </w:p>
    <w:p w:rsidR="00712C33" w:rsidRDefault="00712C33" w:rsidP="00712C33">
      <w:pPr>
        <w:spacing w:after="0" w:line="240" w:lineRule="auto"/>
        <w:rPr>
          <w:rFonts w:ascii="Arial" w:hAnsi="Arial" w:cs="Arial"/>
          <w:sz w:val="28"/>
          <w:szCs w:val="28"/>
        </w:rPr>
      </w:pPr>
    </w:p>
    <w:p w:rsidR="0002540B" w:rsidRPr="00937D36" w:rsidRDefault="00D578BC" w:rsidP="0002540B">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Individuals</w:t>
      </w:r>
      <w:r w:rsidR="0002540B" w:rsidRPr="00937D36">
        <w:rPr>
          <w:rFonts w:ascii="Arial" w:hAnsi="Arial" w:cs="Arial"/>
          <w:sz w:val="28"/>
          <w:szCs w:val="28"/>
        </w:rPr>
        <w:t xml:space="preserve"> referred are most likely to have, or have had, a mental health difficulty (which may also have necessitated a hospital admission) and/or felt to require continuing care and support in the community.</w:t>
      </w:r>
    </w:p>
    <w:p w:rsidR="0002540B" w:rsidRPr="00937D36" w:rsidRDefault="0002540B" w:rsidP="0002540B">
      <w:pPr>
        <w:widowControl w:val="0"/>
        <w:autoSpaceDE w:val="0"/>
        <w:autoSpaceDN w:val="0"/>
        <w:adjustRightInd w:val="0"/>
        <w:spacing w:after="0" w:line="240" w:lineRule="auto"/>
        <w:rPr>
          <w:rFonts w:ascii="Arial" w:hAnsi="Arial" w:cs="Arial"/>
          <w:sz w:val="28"/>
          <w:szCs w:val="28"/>
        </w:rPr>
      </w:pPr>
    </w:p>
    <w:p w:rsidR="0002540B" w:rsidRDefault="00642863" w:rsidP="0002540B">
      <w:pPr>
        <w:spacing w:after="0" w:line="240" w:lineRule="auto"/>
        <w:rPr>
          <w:rFonts w:ascii="Arial" w:hAnsi="Arial" w:cs="Arial"/>
          <w:sz w:val="28"/>
          <w:szCs w:val="28"/>
        </w:rPr>
      </w:pPr>
      <w:r>
        <w:rPr>
          <w:rFonts w:ascii="Arial" w:hAnsi="Arial" w:cs="Arial"/>
          <w:sz w:val="28"/>
          <w:szCs w:val="28"/>
        </w:rPr>
        <w:t>Liberty Placements has access to bot</w:t>
      </w:r>
      <w:r w:rsidR="00D578BC">
        <w:rPr>
          <w:rFonts w:ascii="Arial" w:hAnsi="Arial" w:cs="Arial"/>
          <w:sz w:val="28"/>
          <w:szCs w:val="28"/>
        </w:rPr>
        <w:t>h physical and mental health n</w:t>
      </w:r>
      <w:r w:rsidR="0002540B" w:rsidRPr="00937D36">
        <w:rPr>
          <w:rFonts w:ascii="Arial" w:hAnsi="Arial" w:cs="Arial"/>
          <w:sz w:val="28"/>
          <w:szCs w:val="28"/>
        </w:rPr>
        <w:t xml:space="preserve">ursing </w:t>
      </w:r>
      <w:r w:rsidR="00D578BC">
        <w:rPr>
          <w:rFonts w:ascii="Arial" w:hAnsi="Arial" w:cs="Arial"/>
          <w:sz w:val="28"/>
          <w:szCs w:val="28"/>
        </w:rPr>
        <w:t xml:space="preserve">care </w:t>
      </w:r>
      <w:r>
        <w:rPr>
          <w:rFonts w:ascii="Arial" w:hAnsi="Arial" w:cs="Arial"/>
          <w:sz w:val="28"/>
          <w:szCs w:val="28"/>
        </w:rPr>
        <w:t xml:space="preserve">and this </w:t>
      </w:r>
      <w:r w:rsidR="0002540B" w:rsidRPr="00937D36">
        <w:rPr>
          <w:rFonts w:ascii="Arial" w:hAnsi="Arial" w:cs="Arial"/>
          <w:sz w:val="28"/>
          <w:szCs w:val="28"/>
        </w:rPr>
        <w:t>ca</w:t>
      </w:r>
      <w:r w:rsidR="00D578BC">
        <w:rPr>
          <w:rFonts w:ascii="Arial" w:hAnsi="Arial" w:cs="Arial"/>
          <w:sz w:val="28"/>
          <w:szCs w:val="28"/>
        </w:rPr>
        <w:t>n</w:t>
      </w:r>
      <w:r w:rsidR="0002540B" w:rsidRPr="00937D36">
        <w:rPr>
          <w:rFonts w:ascii="Arial" w:hAnsi="Arial" w:cs="Arial"/>
          <w:sz w:val="28"/>
          <w:szCs w:val="28"/>
        </w:rPr>
        <w:t xml:space="preserve"> be provided at Liberty House.</w:t>
      </w:r>
    </w:p>
    <w:p w:rsidR="0002540B" w:rsidRDefault="0002540B" w:rsidP="0002540B">
      <w:pPr>
        <w:spacing w:after="0" w:line="240" w:lineRule="auto"/>
        <w:rPr>
          <w:rFonts w:ascii="Arial" w:hAnsi="Arial" w:cs="Arial"/>
          <w:sz w:val="28"/>
          <w:szCs w:val="28"/>
        </w:rPr>
      </w:pPr>
    </w:p>
    <w:p w:rsidR="0002540B" w:rsidRPr="00937D36" w:rsidRDefault="0002540B" w:rsidP="0002540B">
      <w:pPr>
        <w:spacing w:after="0" w:line="240" w:lineRule="auto"/>
        <w:rPr>
          <w:rFonts w:ascii="Arial" w:hAnsi="Arial" w:cs="Arial"/>
          <w:sz w:val="28"/>
          <w:szCs w:val="28"/>
        </w:rPr>
      </w:pPr>
      <w:r w:rsidRPr="00937D36">
        <w:rPr>
          <w:rFonts w:ascii="Arial" w:hAnsi="Arial" w:cs="Arial"/>
          <w:sz w:val="28"/>
          <w:szCs w:val="28"/>
        </w:rPr>
        <w:t>The following individuals will be considered for placement at Liberty House to receive care and support;</w:t>
      </w:r>
    </w:p>
    <w:p w:rsidR="0002540B" w:rsidRPr="00937D36" w:rsidRDefault="0002540B" w:rsidP="0002540B">
      <w:pPr>
        <w:spacing w:after="0" w:line="240" w:lineRule="auto"/>
        <w:rPr>
          <w:rFonts w:ascii="Arial" w:hAnsi="Arial" w:cs="Arial"/>
          <w:sz w:val="28"/>
          <w:szCs w:val="28"/>
        </w:rPr>
      </w:pPr>
    </w:p>
    <w:p w:rsidR="0002540B" w:rsidRPr="00937D36" w:rsidRDefault="0002540B" w:rsidP="0002540B">
      <w:pPr>
        <w:pStyle w:val="ListParagraph"/>
        <w:numPr>
          <w:ilvl w:val="0"/>
          <w:numId w:val="2"/>
        </w:numPr>
        <w:spacing w:after="0" w:line="240" w:lineRule="auto"/>
        <w:rPr>
          <w:rFonts w:ascii="Arial" w:hAnsi="Arial" w:cs="Arial"/>
          <w:sz w:val="28"/>
          <w:szCs w:val="28"/>
        </w:rPr>
      </w:pPr>
      <w:r w:rsidRPr="00937D36">
        <w:rPr>
          <w:rFonts w:ascii="Arial" w:hAnsi="Arial" w:cs="Arial"/>
          <w:sz w:val="28"/>
          <w:szCs w:val="28"/>
        </w:rPr>
        <w:t>individuals stepping down from, or being discharged from secondary/tertiary services</w:t>
      </w:r>
    </w:p>
    <w:p w:rsidR="0002540B" w:rsidRPr="00937D36" w:rsidRDefault="0002540B" w:rsidP="0002540B">
      <w:pPr>
        <w:pStyle w:val="ListParagraph"/>
        <w:spacing w:after="0" w:line="240" w:lineRule="auto"/>
        <w:ind w:left="1080"/>
        <w:rPr>
          <w:rFonts w:ascii="Arial" w:hAnsi="Arial" w:cs="Arial"/>
          <w:sz w:val="28"/>
          <w:szCs w:val="28"/>
        </w:rPr>
      </w:pPr>
    </w:p>
    <w:p w:rsidR="0002540B" w:rsidRPr="00937D36" w:rsidRDefault="0002540B" w:rsidP="0002540B">
      <w:pPr>
        <w:pStyle w:val="ListParagraph"/>
        <w:numPr>
          <w:ilvl w:val="0"/>
          <w:numId w:val="2"/>
        </w:numPr>
        <w:spacing w:after="0" w:line="240" w:lineRule="auto"/>
        <w:rPr>
          <w:rFonts w:ascii="Arial" w:hAnsi="Arial" w:cs="Arial"/>
          <w:sz w:val="28"/>
          <w:szCs w:val="28"/>
        </w:rPr>
      </w:pPr>
      <w:r w:rsidRPr="00937D36">
        <w:rPr>
          <w:rFonts w:ascii="Arial" w:hAnsi="Arial" w:cs="Arial"/>
          <w:sz w:val="28"/>
          <w:szCs w:val="28"/>
        </w:rPr>
        <w:t xml:space="preserve">individuals with an ongoing mental health </w:t>
      </w:r>
      <w:proofErr w:type="gramStart"/>
      <w:r w:rsidRPr="00937D36">
        <w:rPr>
          <w:rFonts w:ascii="Arial" w:hAnsi="Arial" w:cs="Arial"/>
          <w:sz w:val="28"/>
          <w:szCs w:val="28"/>
        </w:rPr>
        <w:t>needs</w:t>
      </w:r>
      <w:proofErr w:type="gramEnd"/>
    </w:p>
    <w:p w:rsidR="0002540B" w:rsidRPr="00937D36" w:rsidRDefault="0002540B" w:rsidP="0002540B">
      <w:pPr>
        <w:pStyle w:val="ListParagraph"/>
        <w:spacing w:after="0" w:line="240" w:lineRule="auto"/>
        <w:ind w:left="1080"/>
        <w:rPr>
          <w:rFonts w:ascii="Arial" w:hAnsi="Arial" w:cs="Arial"/>
          <w:sz w:val="28"/>
          <w:szCs w:val="28"/>
        </w:rPr>
      </w:pPr>
    </w:p>
    <w:p w:rsidR="0002540B" w:rsidRPr="00937D36" w:rsidRDefault="0002540B" w:rsidP="0002540B">
      <w:pPr>
        <w:pStyle w:val="ListParagraph"/>
        <w:numPr>
          <w:ilvl w:val="0"/>
          <w:numId w:val="2"/>
        </w:numPr>
        <w:spacing w:after="0" w:line="240" w:lineRule="auto"/>
        <w:rPr>
          <w:rFonts w:ascii="Arial" w:hAnsi="Arial" w:cs="Arial"/>
          <w:sz w:val="28"/>
          <w:szCs w:val="28"/>
        </w:rPr>
      </w:pPr>
      <w:r w:rsidRPr="00937D36">
        <w:rPr>
          <w:rFonts w:ascii="Arial" w:eastAsia="Arial Unicode MS" w:hAnsi="Arial" w:cs="Arial"/>
          <w:color w:val="000000"/>
          <w:sz w:val="28"/>
          <w:szCs w:val="28"/>
        </w:rPr>
        <w:t>individuals who are subject to the provisions of the Mental Health Act 1983 (as amended 2007) i.e. those discharged from hospital on a Community Treatment Order (CTO)</w:t>
      </w:r>
    </w:p>
    <w:p w:rsidR="0002540B" w:rsidRPr="00937D36" w:rsidRDefault="0002540B" w:rsidP="0002540B">
      <w:pPr>
        <w:pStyle w:val="ListParagraph"/>
        <w:spacing w:after="0" w:line="240" w:lineRule="auto"/>
        <w:ind w:left="1080"/>
        <w:rPr>
          <w:rFonts w:ascii="Arial" w:hAnsi="Arial" w:cs="Arial"/>
          <w:sz w:val="28"/>
          <w:szCs w:val="28"/>
        </w:rPr>
      </w:pPr>
    </w:p>
    <w:p w:rsidR="0002540B" w:rsidRPr="00937D36" w:rsidRDefault="0002540B" w:rsidP="0002540B">
      <w:pPr>
        <w:pStyle w:val="ListParagraph"/>
        <w:numPr>
          <w:ilvl w:val="0"/>
          <w:numId w:val="2"/>
        </w:numPr>
        <w:spacing w:after="0" w:line="240" w:lineRule="auto"/>
        <w:rPr>
          <w:rFonts w:ascii="Arial" w:hAnsi="Arial" w:cs="Arial"/>
          <w:sz w:val="28"/>
          <w:szCs w:val="28"/>
        </w:rPr>
      </w:pPr>
      <w:r w:rsidRPr="00937D36">
        <w:rPr>
          <w:rFonts w:ascii="Arial" w:eastAsia="Arial Unicode MS" w:hAnsi="Arial" w:cs="Arial"/>
          <w:color w:val="000000"/>
          <w:sz w:val="28"/>
          <w:szCs w:val="28"/>
        </w:rPr>
        <w:t>individuals</w:t>
      </w:r>
      <w:r w:rsidRPr="00937D36">
        <w:rPr>
          <w:rFonts w:ascii="Arial" w:hAnsi="Arial" w:cs="Arial"/>
          <w:sz w:val="28"/>
          <w:szCs w:val="28"/>
        </w:rPr>
        <w:t xml:space="preserve"> whose primary need relates to their social functioning which lead to:</w:t>
      </w:r>
    </w:p>
    <w:p w:rsidR="0002540B" w:rsidRPr="00937D36" w:rsidRDefault="0002540B" w:rsidP="0002540B">
      <w:pPr>
        <w:pStyle w:val="ListParagraph"/>
        <w:spacing w:after="0" w:line="240" w:lineRule="auto"/>
        <w:ind w:left="1080"/>
        <w:rPr>
          <w:rFonts w:ascii="Arial" w:hAnsi="Arial" w:cs="Arial"/>
          <w:sz w:val="28"/>
          <w:szCs w:val="28"/>
        </w:rPr>
      </w:pPr>
    </w:p>
    <w:p w:rsidR="0002540B" w:rsidRPr="00937D36" w:rsidRDefault="0002540B" w:rsidP="0002540B">
      <w:pPr>
        <w:pStyle w:val="ListParagraph"/>
        <w:numPr>
          <w:ilvl w:val="0"/>
          <w:numId w:val="3"/>
        </w:numPr>
        <w:spacing w:after="0" w:line="240" w:lineRule="auto"/>
        <w:rPr>
          <w:rFonts w:ascii="Arial" w:hAnsi="Arial" w:cs="Arial"/>
          <w:sz w:val="28"/>
          <w:szCs w:val="28"/>
        </w:rPr>
      </w:pPr>
      <w:r w:rsidRPr="00937D36">
        <w:rPr>
          <w:rFonts w:ascii="Arial" w:hAnsi="Arial" w:cs="Arial"/>
          <w:sz w:val="28"/>
          <w:szCs w:val="28"/>
        </w:rPr>
        <w:t>problems in interpersonal relationships</w:t>
      </w:r>
    </w:p>
    <w:p w:rsidR="0002540B" w:rsidRPr="00937D36" w:rsidRDefault="0002540B" w:rsidP="0002540B">
      <w:pPr>
        <w:pStyle w:val="ListParagraph"/>
        <w:numPr>
          <w:ilvl w:val="0"/>
          <w:numId w:val="3"/>
        </w:numPr>
        <w:spacing w:after="0" w:line="240" w:lineRule="auto"/>
        <w:rPr>
          <w:rFonts w:ascii="Arial" w:hAnsi="Arial" w:cs="Arial"/>
          <w:sz w:val="28"/>
          <w:szCs w:val="28"/>
        </w:rPr>
      </w:pPr>
      <w:r w:rsidRPr="00937D36">
        <w:rPr>
          <w:rFonts w:ascii="Arial" w:hAnsi="Arial" w:cs="Arial"/>
          <w:sz w:val="28"/>
          <w:szCs w:val="28"/>
        </w:rPr>
        <w:t>inadequate coping mechanisms</w:t>
      </w:r>
    </w:p>
    <w:p w:rsidR="0002540B" w:rsidRDefault="0002540B" w:rsidP="0002540B">
      <w:pPr>
        <w:pStyle w:val="ListParagraph"/>
        <w:numPr>
          <w:ilvl w:val="0"/>
          <w:numId w:val="3"/>
        </w:numPr>
        <w:spacing w:after="0" w:line="240" w:lineRule="auto"/>
        <w:rPr>
          <w:rFonts w:ascii="Arial" w:hAnsi="Arial" w:cs="Arial"/>
          <w:sz w:val="28"/>
          <w:szCs w:val="28"/>
        </w:rPr>
      </w:pPr>
      <w:r w:rsidRPr="00937D36">
        <w:rPr>
          <w:rFonts w:ascii="Arial" w:hAnsi="Arial" w:cs="Arial"/>
          <w:sz w:val="28"/>
          <w:szCs w:val="28"/>
        </w:rPr>
        <w:t>maladaptive behaviours which cause distress for the individual and others; and</w:t>
      </w:r>
    </w:p>
    <w:p w:rsidR="00D70549" w:rsidRPr="00CF6B4B" w:rsidRDefault="0002540B" w:rsidP="00CF6B4B">
      <w:pPr>
        <w:pStyle w:val="ListParagraph"/>
        <w:numPr>
          <w:ilvl w:val="0"/>
          <w:numId w:val="3"/>
        </w:numPr>
        <w:spacing w:after="0" w:line="240" w:lineRule="auto"/>
        <w:rPr>
          <w:rFonts w:ascii="Arial" w:hAnsi="Arial" w:cs="Arial"/>
          <w:sz w:val="28"/>
          <w:szCs w:val="28"/>
        </w:rPr>
      </w:pPr>
      <w:r w:rsidRPr="0002540B">
        <w:rPr>
          <w:rFonts w:ascii="Arial" w:hAnsi="Arial" w:cs="Arial"/>
          <w:sz w:val="28"/>
          <w:szCs w:val="28"/>
        </w:rPr>
        <w:t>problems interacting with others and the environment</w:t>
      </w:r>
    </w:p>
    <w:p w:rsidR="00D70549" w:rsidRDefault="00D70549" w:rsidP="00D70549">
      <w:pPr>
        <w:shd w:val="clear" w:color="auto" w:fill="FFFFFF"/>
        <w:spacing w:after="0" w:line="240" w:lineRule="auto"/>
        <w:rPr>
          <w:rFonts w:ascii="Arial" w:eastAsia="Times New Roman" w:hAnsi="Arial" w:cs="Arial"/>
          <w:sz w:val="28"/>
          <w:szCs w:val="28"/>
          <w:lang w:eastAsia="en-GB"/>
        </w:rPr>
      </w:pPr>
    </w:p>
    <w:p w:rsidR="00D70549" w:rsidRDefault="00D70549" w:rsidP="00D70549">
      <w:pPr>
        <w:spacing w:after="0" w:line="240" w:lineRule="auto"/>
        <w:rPr>
          <w:rFonts w:ascii="Arial" w:hAnsi="Arial" w:cs="Arial"/>
          <w:sz w:val="28"/>
          <w:szCs w:val="28"/>
        </w:rPr>
      </w:pPr>
      <w:r w:rsidRPr="00937D36">
        <w:rPr>
          <w:rFonts w:ascii="Arial" w:eastAsia="Times New Roman" w:hAnsi="Arial" w:cs="Arial"/>
          <w:sz w:val="28"/>
          <w:szCs w:val="28"/>
          <w:lang w:eastAsia="en-GB"/>
        </w:rPr>
        <w:t xml:space="preserve">The areas of mental health, physical health and addictive behaviour </w:t>
      </w:r>
      <w:r w:rsidR="000D6D03">
        <w:rPr>
          <w:rFonts w:ascii="Arial" w:eastAsia="Times New Roman" w:hAnsi="Arial" w:cs="Arial"/>
          <w:sz w:val="28"/>
          <w:szCs w:val="28"/>
          <w:lang w:eastAsia="en-GB"/>
        </w:rPr>
        <w:t xml:space="preserve">may </w:t>
      </w:r>
      <w:r w:rsidRPr="00937D36">
        <w:rPr>
          <w:rFonts w:ascii="Arial" w:eastAsia="Times New Roman" w:hAnsi="Arial" w:cs="Arial"/>
          <w:sz w:val="28"/>
          <w:szCs w:val="28"/>
          <w:lang w:eastAsia="en-GB"/>
        </w:rPr>
        <w:t xml:space="preserve">require </w:t>
      </w:r>
      <w:proofErr w:type="gramStart"/>
      <w:r w:rsidRPr="00937D36">
        <w:rPr>
          <w:rFonts w:ascii="Arial" w:eastAsia="Times New Roman" w:hAnsi="Arial" w:cs="Arial"/>
          <w:sz w:val="28"/>
          <w:szCs w:val="28"/>
          <w:lang w:eastAsia="en-GB"/>
        </w:rPr>
        <w:t>particular skills expertise</w:t>
      </w:r>
      <w:proofErr w:type="gramEnd"/>
      <w:r w:rsidRPr="00937D36">
        <w:rPr>
          <w:rFonts w:ascii="Arial" w:eastAsia="Times New Roman" w:hAnsi="Arial" w:cs="Arial"/>
          <w:sz w:val="28"/>
          <w:szCs w:val="28"/>
          <w:lang w:eastAsia="en-GB"/>
        </w:rPr>
        <w:t xml:space="preserve"> and experience. In </w:t>
      </w:r>
      <w:r w:rsidR="00CF6B4B">
        <w:rPr>
          <w:rFonts w:ascii="Arial" w:eastAsia="Times New Roman" w:hAnsi="Arial" w:cs="Arial"/>
          <w:sz w:val="28"/>
          <w:szCs w:val="28"/>
          <w:lang w:eastAsia="en-GB"/>
        </w:rPr>
        <w:t>providing care and support in these areas</w:t>
      </w:r>
      <w:r w:rsidR="005C182B">
        <w:rPr>
          <w:rFonts w:ascii="Arial" w:eastAsia="Times New Roman" w:hAnsi="Arial" w:cs="Arial"/>
          <w:sz w:val="28"/>
          <w:szCs w:val="28"/>
          <w:lang w:eastAsia="en-GB"/>
        </w:rPr>
        <w:t xml:space="preserve">, </w:t>
      </w:r>
      <w:r w:rsidRPr="00937D36">
        <w:rPr>
          <w:rFonts w:ascii="Arial" w:eastAsia="Times New Roman" w:hAnsi="Arial" w:cs="Arial"/>
          <w:sz w:val="28"/>
          <w:szCs w:val="28"/>
          <w:lang w:eastAsia="en-GB"/>
        </w:rPr>
        <w:t>overseeing and supervising staff, Liberty Placements ha</w:t>
      </w:r>
      <w:r w:rsidR="00CF6B4B">
        <w:rPr>
          <w:rFonts w:ascii="Arial" w:eastAsia="Times New Roman" w:hAnsi="Arial" w:cs="Arial"/>
          <w:sz w:val="28"/>
          <w:szCs w:val="28"/>
          <w:lang w:eastAsia="en-GB"/>
        </w:rPr>
        <w:t>s access to</w:t>
      </w:r>
      <w:r w:rsidRPr="00937D36">
        <w:rPr>
          <w:rFonts w:ascii="Arial" w:eastAsia="Times New Roman" w:hAnsi="Arial" w:cs="Arial"/>
          <w:sz w:val="28"/>
          <w:szCs w:val="28"/>
          <w:lang w:eastAsia="en-GB"/>
        </w:rPr>
        <w:t xml:space="preserve"> both a Registered Mental Nurse and</w:t>
      </w:r>
      <w:r w:rsidR="00CF6B4B">
        <w:rPr>
          <w:rFonts w:ascii="Arial" w:eastAsia="Times New Roman" w:hAnsi="Arial" w:cs="Arial"/>
          <w:sz w:val="28"/>
          <w:szCs w:val="28"/>
          <w:lang w:eastAsia="en-GB"/>
        </w:rPr>
        <w:t xml:space="preserve"> a</w:t>
      </w:r>
      <w:r w:rsidRPr="00937D36">
        <w:rPr>
          <w:rFonts w:ascii="Arial" w:eastAsia="Times New Roman" w:hAnsi="Arial" w:cs="Arial"/>
          <w:sz w:val="28"/>
          <w:szCs w:val="28"/>
          <w:lang w:eastAsia="en-GB"/>
        </w:rPr>
        <w:t xml:space="preserve"> Registered General Nurse.</w:t>
      </w:r>
    </w:p>
    <w:p w:rsidR="00D70549" w:rsidRDefault="00D70549" w:rsidP="00712C33">
      <w:pPr>
        <w:spacing w:after="0" w:line="240" w:lineRule="auto"/>
        <w:rPr>
          <w:rFonts w:ascii="Arial" w:hAnsi="Arial" w:cs="Arial"/>
          <w:sz w:val="28"/>
          <w:szCs w:val="28"/>
        </w:rPr>
      </w:pPr>
    </w:p>
    <w:p w:rsidR="00362D21" w:rsidRDefault="00362D21" w:rsidP="00712C33">
      <w:pPr>
        <w:spacing w:after="0" w:line="240" w:lineRule="auto"/>
        <w:rPr>
          <w:rFonts w:ascii="Arial" w:hAnsi="Arial" w:cs="Arial"/>
          <w:sz w:val="28"/>
          <w:szCs w:val="28"/>
        </w:rPr>
      </w:pPr>
      <w:r>
        <w:rPr>
          <w:rFonts w:ascii="Arial" w:hAnsi="Arial" w:cs="Arial"/>
          <w:sz w:val="28"/>
          <w:szCs w:val="28"/>
        </w:rPr>
        <w:t>Liberty House has a bedroom located on the ground floor, which would be suitable for individuals, who have limited mobility (including wheelchair access).</w:t>
      </w:r>
    </w:p>
    <w:p w:rsidR="00362D21" w:rsidRDefault="00362D21" w:rsidP="00712C33">
      <w:pPr>
        <w:spacing w:after="0" w:line="240" w:lineRule="auto"/>
        <w:rPr>
          <w:rFonts w:ascii="Arial" w:hAnsi="Arial" w:cs="Arial"/>
          <w:sz w:val="28"/>
          <w:szCs w:val="28"/>
        </w:rPr>
      </w:pPr>
    </w:p>
    <w:p w:rsidR="006C4C7D" w:rsidRPr="00CF6B4B" w:rsidRDefault="00B31EE2" w:rsidP="00B31EE2">
      <w:pPr>
        <w:spacing w:after="0" w:line="240" w:lineRule="auto"/>
        <w:ind w:left="567" w:hanging="567"/>
        <w:rPr>
          <w:rFonts w:ascii="Arial" w:hAnsi="Arial" w:cs="Arial"/>
          <w:b/>
          <w:sz w:val="28"/>
          <w:szCs w:val="28"/>
        </w:rPr>
      </w:pPr>
      <w:r>
        <w:rPr>
          <w:rFonts w:ascii="Arial" w:hAnsi="Arial" w:cs="Arial"/>
          <w:b/>
          <w:sz w:val="28"/>
          <w:szCs w:val="28"/>
        </w:rPr>
        <w:t>4.1</w:t>
      </w:r>
      <w:r>
        <w:rPr>
          <w:rFonts w:ascii="Arial" w:hAnsi="Arial" w:cs="Arial"/>
          <w:b/>
          <w:sz w:val="28"/>
          <w:szCs w:val="28"/>
        </w:rPr>
        <w:tab/>
      </w:r>
      <w:r w:rsidR="006C4C7D" w:rsidRPr="00CF6B4B">
        <w:rPr>
          <w:rFonts w:ascii="Arial" w:hAnsi="Arial" w:cs="Arial"/>
          <w:b/>
          <w:sz w:val="28"/>
          <w:szCs w:val="28"/>
        </w:rPr>
        <w:t xml:space="preserve">Needs that cannot be met at Liberty House  </w:t>
      </w:r>
    </w:p>
    <w:p w:rsidR="006C4C7D" w:rsidRDefault="006C4C7D" w:rsidP="006C4C7D">
      <w:pPr>
        <w:spacing w:after="0" w:line="240" w:lineRule="auto"/>
        <w:rPr>
          <w:rFonts w:ascii="Arial" w:hAnsi="Arial" w:cs="Arial"/>
          <w:sz w:val="28"/>
          <w:szCs w:val="28"/>
        </w:rPr>
      </w:pPr>
    </w:p>
    <w:p w:rsidR="006C4C7D" w:rsidRPr="00937D36" w:rsidRDefault="006C4C7D" w:rsidP="006C4C7D">
      <w:pPr>
        <w:spacing w:after="0" w:line="240" w:lineRule="auto"/>
        <w:rPr>
          <w:rFonts w:ascii="Arial" w:hAnsi="Arial" w:cs="Arial"/>
          <w:sz w:val="28"/>
          <w:szCs w:val="28"/>
        </w:rPr>
      </w:pPr>
      <w:r w:rsidRPr="00937D36">
        <w:rPr>
          <w:rFonts w:ascii="Arial" w:hAnsi="Arial" w:cs="Arial"/>
          <w:sz w:val="28"/>
          <w:szCs w:val="28"/>
        </w:rPr>
        <w:t xml:space="preserve">Liberty House does not have the facilities to support individuals who require full hoisting and/or profiling beds. During our assessment careful consideration will be given to </w:t>
      </w:r>
      <w:proofErr w:type="gramStart"/>
      <w:r w:rsidRPr="00937D36">
        <w:rPr>
          <w:rFonts w:ascii="Arial" w:hAnsi="Arial" w:cs="Arial"/>
          <w:sz w:val="28"/>
          <w:szCs w:val="28"/>
        </w:rPr>
        <w:t xml:space="preserve">all </w:t>
      </w:r>
      <w:r w:rsidR="00CF6B4B">
        <w:rPr>
          <w:rFonts w:ascii="Arial" w:hAnsi="Arial" w:cs="Arial"/>
          <w:sz w:val="28"/>
          <w:szCs w:val="28"/>
        </w:rPr>
        <w:t>of</w:t>
      </w:r>
      <w:proofErr w:type="gramEnd"/>
      <w:r w:rsidR="00CF6B4B">
        <w:rPr>
          <w:rFonts w:ascii="Arial" w:hAnsi="Arial" w:cs="Arial"/>
          <w:sz w:val="28"/>
          <w:szCs w:val="28"/>
        </w:rPr>
        <w:t xml:space="preserve"> the needs of individuals referred</w:t>
      </w:r>
      <w:r w:rsidRPr="00937D36">
        <w:rPr>
          <w:rFonts w:ascii="Arial" w:hAnsi="Arial" w:cs="Arial"/>
          <w:sz w:val="28"/>
          <w:szCs w:val="28"/>
        </w:rPr>
        <w:t>, before Liberty Placements offer a service.</w:t>
      </w:r>
    </w:p>
    <w:p w:rsidR="006C4C7D" w:rsidRPr="00937D36" w:rsidRDefault="006C4C7D" w:rsidP="006C4C7D">
      <w:pPr>
        <w:spacing w:after="0" w:line="240" w:lineRule="auto"/>
        <w:rPr>
          <w:rFonts w:ascii="Arial" w:hAnsi="Arial" w:cs="Arial"/>
          <w:sz w:val="28"/>
          <w:szCs w:val="28"/>
        </w:rPr>
      </w:pPr>
    </w:p>
    <w:p w:rsidR="006C4C7D" w:rsidRDefault="006C4C7D" w:rsidP="006C4C7D">
      <w:pPr>
        <w:spacing w:after="0" w:line="240" w:lineRule="auto"/>
        <w:rPr>
          <w:rFonts w:ascii="Arial" w:hAnsi="Arial" w:cs="Arial"/>
          <w:sz w:val="28"/>
          <w:szCs w:val="28"/>
        </w:rPr>
      </w:pPr>
      <w:r w:rsidRPr="00ED0E2F">
        <w:rPr>
          <w:rFonts w:ascii="Arial" w:hAnsi="Arial" w:cs="Arial"/>
          <w:sz w:val="28"/>
          <w:szCs w:val="28"/>
        </w:rPr>
        <w:lastRenderedPageBreak/>
        <w:t xml:space="preserve">As a service we have a duty of care </w:t>
      </w:r>
      <w:r w:rsidR="00CF6B4B">
        <w:rPr>
          <w:rFonts w:ascii="Arial" w:hAnsi="Arial" w:cs="Arial"/>
          <w:sz w:val="28"/>
          <w:szCs w:val="28"/>
        </w:rPr>
        <w:t>to</w:t>
      </w:r>
      <w:r w:rsidRPr="00ED0E2F">
        <w:rPr>
          <w:rFonts w:ascii="Arial" w:hAnsi="Arial" w:cs="Arial"/>
          <w:sz w:val="28"/>
          <w:szCs w:val="28"/>
        </w:rPr>
        <w:t xml:space="preserve"> the general public</w:t>
      </w:r>
      <w:r w:rsidR="00CF6B4B">
        <w:rPr>
          <w:rFonts w:ascii="Arial" w:hAnsi="Arial" w:cs="Arial"/>
          <w:sz w:val="28"/>
          <w:szCs w:val="28"/>
        </w:rPr>
        <w:t>, our</w:t>
      </w:r>
      <w:r w:rsidRPr="00ED0E2F">
        <w:rPr>
          <w:rFonts w:ascii="Arial" w:hAnsi="Arial" w:cs="Arial"/>
          <w:sz w:val="28"/>
          <w:szCs w:val="28"/>
        </w:rPr>
        <w:t xml:space="preserve"> staff team and the individuals we support. Any referrals made who are deemed as high risk</w:t>
      </w:r>
      <w:r>
        <w:rPr>
          <w:rFonts w:ascii="Arial" w:hAnsi="Arial" w:cs="Arial"/>
          <w:sz w:val="28"/>
          <w:szCs w:val="28"/>
        </w:rPr>
        <w:t xml:space="preserve"> to the general public and </w:t>
      </w:r>
      <w:r w:rsidR="00CF6B4B">
        <w:rPr>
          <w:rFonts w:ascii="Arial" w:hAnsi="Arial" w:cs="Arial"/>
          <w:sz w:val="28"/>
          <w:szCs w:val="28"/>
        </w:rPr>
        <w:t xml:space="preserve">any </w:t>
      </w:r>
      <w:r>
        <w:rPr>
          <w:rFonts w:ascii="Arial" w:hAnsi="Arial" w:cs="Arial"/>
          <w:sz w:val="28"/>
          <w:szCs w:val="28"/>
        </w:rPr>
        <w:t>other</w:t>
      </w:r>
      <w:r w:rsidR="00CF6B4B">
        <w:rPr>
          <w:rFonts w:ascii="Arial" w:hAnsi="Arial" w:cs="Arial"/>
          <w:sz w:val="28"/>
          <w:szCs w:val="28"/>
        </w:rPr>
        <w:t xml:space="preserve"> individuals</w:t>
      </w:r>
      <w:r w:rsidRPr="00ED0E2F">
        <w:rPr>
          <w:rFonts w:ascii="Arial" w:hAnsi="Arial" w:cs="Arial"/>
          <w:sz w:val="28"/>
          <w:szCs w:val="28"/>
        </w:rPr>
        <w:t xml:space="preserve"> w</w:t>
      </w:r>
      <w:r>
        <w:rPr>
          <w:rFonts w:ascii="Arial" w:hAnsi="Arial" w:cs="Arial"/>
          <w:sz w:val="28"/>
          <w:szCs w:val="28"/>
        </w:rPr>
        <w:t xml:space="preserve">ill not </w:t>
      </w:r>
      <w:r w:rsidRPr="00ED0E2F">
        <w:rPr>
          <w:rFonts w:ascii="Arial" w:hAnsi="Arial" w:cs="Arial"/>
          <w:sz w:val="28"/>
          <w:szCs w:val="28"/>
        </w:rPr>
        <w:t>be offered</w:t>
      </w:r>
      <w:r>
        <w:rPr>
          <w:rFonts w:ascii="Arial" w:hAnsi="Arial" w:cs="Arial"/>
          <w:sz w:val="28"/>
          <w:szCs w:val="28"/>
        </w:rPr>
        <w:t xml:space="preserve"> a placement at Liberty House.</w:t>
      </w:r>
    </w:p>
    <w:p w:rsidR="006C4C7D" w:rsidRDefault="006C4C7D" w:rsidP="006C4C7D">
      <w:pPr>
        <w:spacing w:after="0" w:line="240" w:lineRule="auto"/>
        <w:rPr>
          <w:rFonts w:ascii="Arial" w:hAnsi="Arial" w:cs="Arial"/>
          <w:sz w:val="28"/>
          <w:szCs w:val="28"/>
        </w:rPr>
      </w:pPr>
    </w:p>
    <w:p w:rsidR="006C4C7D" w:rsidRDefault="006C4C7D" w:rsidP="006C4C7D">
      <w:pPr>
        <w:spacing w:after="0" w:line="240" w:lineRule="auto"/>
        <w:rPr>
          <w:rFonts w:ascii="Arial" w:hAnsi="Arial" w:cs="Arial"/>
          <w:sz w:val="28"/>
          <w:szCs w:val="28"/>
        </w:rPr>
      </w:pPr>
      <w:r>
        <w:rPr>
          <w:rFonts w:ascii="Arial" w:hAnsi="Arial" w:cs="Arial"/>
          <w:sz w:val="28"/>
          <w:szCs w:val="28"/>
        </w:rPr>
        <w:t>Liberty Placement’s consider high risk as any individual who is likely (as indicated through risk assessment) to carry out any physical, sexual or other violent acts towards self and others.</w:t>
      </w:r>
    </w:p>
    <w:p w:rsidR="006C4C7D" w:rsidRDefault="006C4C7D" w:rsidP="006C4C7D">
      <w:pPr>
        <w:spacing w:after="0" w:line="240" w:lineRule="auto"/>
        <w:rPr>
          <w:rFonts w:ascii="Arial" w:hAnsi="Arial" w:cs="Arial"/>
          <w:sz w:val="28"/>
          <w:szCs w:val="28"/>
        </w:rPr>
      </w:pPr>
    </w:p>
    <w:p w:rsidR="006C4C7D" w:rsidRDefault="006C4C7D" w:rsidP="006C4C7D">
      <w:pPr>
        <w:spacing w:after="0" w:line="240" w:lineRule="auto"/>
        <w:rPr>
          <w:rFonts w:ascii="Arial" w:hAnsi="Arial" w:cs="Arial"/>
          <w:sz w:val="28"/>
          <w:szCs w:val="28"/>
        </w:rPr>
      </w:pPr>
      <w:r>
        <w:rPr>
          <w:rFonts w:ascii="Arial" w:hAnsi="Arial" w:cs="Arial"/>
          <w:sz w:val="28"/>
          <w:szCs w:val="28"/>
        </w:rPr>
        <w:t xml:space="preserve">In addition, Liberty House will not offer a placement to </w:t>
      </w:r>
      <w:r w:rsidR="00CF6B4B">
        <w:rPr>
          <w:rFonts w:ascii="Arial" w:hAnsi="Arial" w:cs="Arial"/>
          <w:sz w:val="28"/>
          <w:szCs w:val="28"/>
        </w:rPr>
        <w:t>individuals</w:t>
      </w:r>
      <w:r>
        <w:rPr>
          <w:rFonts w:ascii="Arial" w:hAnsi="Arial" w:cs="Arial"/>
          <w:sz w:val="28"/>
          <w:szCs w:val="28"/>
        </w:rPr>
        <w:t xml:space="preserve"> who are diagnosed with, either a moderate or severe learning disability. In ensuring our duty of care to all</w:t>
      </w:r>
      <w:r w:rsidR="00CF6B4B">
        <w:rPr>
          <w:rFonts w:ascii="Arial" w:hAnsi="Arial" w:cs="Arial"/>
          <w:sz w:val="28"/>
          <w:szCs w:val="28"/>
        </w:rPr>
        <w:t>,</w:t>
      </w:r>
      <w:r>
        <w:rPr>
          <w:rFonts w:ascii="Arial" w:hAnsi="Arial" w:cs="Arial"/>
          <w:sz w:val="28"/>
          <w:szCs w:val="28"/>
        </w:rPr>
        <w:t xml:space="preserve"> individuals who could be considered as being vulnerable (when </w:t>
      </w:r>
      <w:proofErr w:type="gramStart"/>
      <w:r>
        <w:rPr>
          <w:rFonts w:ascii="Arial" w:hAnsi="Arial" w:cs="Arial"/>
          <w:sz w:val="28"/>
          <w:szCs w:val="28"/>
        </w:rPr>
        <w:t>taking into account</w:t>
      </w:r>
      <w:proofErr w:type="gramEnd"/>
      <w:r>
        <w:rPr>
          <w:rFonts w:ascii="Arial" w:hAnsi="Arial" w:cs="Arial"/>
          <w:sz w:val="28"/>
          <w:szCs w:val="28"/>
        </w:rPr>
        <w:t xml:space="preserve"> the presentation of </w:t>
      </w:r>
      <w:r w:rsidR="00CF6B4B">
        <w:rPr>
          <w:rFonts w:ascii="Arial" w:hAnsi="Arial" w:cs="Arial"/>
          <w:sz w:val="28"/>
          <w:szCs w:val="28"/>
        </w:rPr>
        <w:t>other individuals</w:t>
      </w:r>
      <w:r>
        <w:rPr>
          <w:rFonts w:ascii="Arial" w:hAnsi="Arial" w:cs="Arial"/>
          <w:sz w:val="28"/>
          <w:szCs w:val="28"/>
        </w:rPr>
        <w:t xml:space="preserve"> within Liberty House) will also not be offered a placement.</w:t>
      </w:r>
    </w:p>
    <w:p w:rsidR="006C4C7D" w:rsidRDefault="006C4C7D" w:rsidP="00712C33">
      <w:pPr>
        <w:spacing w:after="0" w:line="240" w:lineRule="auto"/>
        <w:rPr>
          <w:rFonts w:ascii="Arial" w:hAnsi="Arial" w:cs="Arial"/>
          <w:sz w:val="28"/>
          <w:szCs w:val="28"/>
        </w:rPr>
      </w:pPr>
    </w:p>
    <w:p w:rsidR="009D4FB1" w:rsidRPr="009D4FB1" w:rsidRDefault="009D4FB1" w:rsidP="00712C33">
      <w:pPr>
        <w:spacing w:after="0" w:line="240" w:lineRule="auto"/>
        <w:rPr>
          <w:rFonts w:ascii="Arial" w:hAnsi="Arial" w:cs="Arial"/>
          <w:b/>
          <w:sz w:val="28"/>
          <w:szCs w:val="28"/>
        </w:rPr>
      </w:pPr>
      <w:r w:rsidRPr="009D4FB1">
        <w:rPr>
          <w:rFonts w:ascii="Arial" w:hAnsi="Arial" w:cs="Arial"/>
          <w:b/>
          <w:sz w:val="28"/>
          <w:szCs w:val="28"/>
        </w:rPr>
        <w:t>4.2</w:t>
      </w:r>
      <w:r w:rsidRPr="009D4FB1">
        <w:rPr>
          <w:rFonts w:ascii="Arial" w:hAnsi="Arial" w:cs="Arial"/>
          <w:b/>
          <w:sz w:val="28"/>
          <w:szCs w:val="28"/>
        </w:rPr>
        <w:tab/>
        <w:t>Emergency admissions</w:t>
      </w:r>
    </w:p>
    <w:p w:rsidR="009D4FB1" w:rsidRDefault="009D4FB1" w:rsidP="00712C33">
      <w:pPr>
        <w:spacing w:after="0" w:line="240" w:lineRule="auto"/>
        <w:rPr>
          <w:rFonts w:ascii="Arial" w:hAnsi="Arial" w:cs="Arial"/>
          <w:sz w:val="28"/>
          <w:szCs w:val="28"/>
        </w:rPr>
      </w:pPr>
    </w:p>
    <w:p w:rsidR="006C4C7D" w:rsidRPr="00937D36" w:rsidRDefault="006C4C7D" w:rsidP="006C4C7D">
      <w:pPr>
        <w:spacing w:after="0" w:line="240" w:lineRule="auto"/>
        <w:rPr>
          <w:rFonts w:ascii="Arial" w:hAnsi="Arial" w:cs="Arial"/>
          <w:bCs/>
          <w:color w:val="000000"/>
          <w:sz w:val="28"/>
          <w:szCs w:val="28"/>
          <w:lang w:val="en-US"/>
        </w:rPr>
      </w:pPr>
      <w:r w:rsidRPr="00937D36">
        <w:rPr>
          <w:rFonts w:ascii="Arial" w:hAnsi="Arial" w:cs="Arial"/>
          <w:bCs/>
          <w:color w:val="000000"/>
          <w:sz w:val="28"/>
          <w:szCs w:val="28"/>
          <w:lang w:val="en-US"/>
        </w:rPr>
        <w:t xml:space="preserve">Liberty House will consider admitting </w:t>
      </w:r>
      <w:r w:rsidR="00CF6B4B">
        <w:rPr>
          <w:rFonts w:ascii="Arial" w:hAnsi="Arial" w:cs="Arial"/>
          <w:bCs/>
          <w:color w:val="000000"/>
          <w:sz w:val="28"/>
          <w:szCs w:val="28"/>
          <w:lang w:val="en-US"/>
        </w:rPr>
        <w:t>individuals</w:t>
      </w:r>
      <w:r w:rsidRPr="00937D36">
        <w:rPr>
          <w:rFonts w:ascii="Arial" w:hAnsi="Arial" w:cs="Arial"/>
          <w:bCs/>
          <w:color w:val="000000"/>
          <w:sz w:val="28"/>
          <w:szCs w:val="28"/>
          <w:lang w:val="en-US"/>
        </w:rPr>
        <w:t xml:space="preserve"> in an emergency, however there is a clear expectation on referring and supporting agencies, of full co-operation.</w:t>
      </w:r>
    </w:p>
    <w:p w:rsidR="006C4C7D" w:rsidRPr="00937D36" w:rsidRDefault="006C4C7D" w:rsidP="006C4C7D">
      <w:pPr>
        <w:pStyle w:val="ListParagraph"/>
        <w:spacing w:after="0" w:line="240" w:lineRule="auto"/>
        <w:ind w:left="0"/>
        <w:rPr>
          <w:rFonts w:ascii="Arial" w:hAnsi="Arial" w:cs="Arial"/>
          <w:bCs/>
          <w:color w:val="000000"/>
          <w:sz w:val="28"/>
          <w:szCs w:val="28"/>
          <w:lang w:val="en-US"/>
        </w:rPr>
      </w:pPr>
    </w:p>
    <w:p w:rsidR="006C4C7D" w:rsidRDefault="006C4C7D" w:rsidP="006C4C7D">
      <w:pPr>
        <w:spacing w:after="0" w:line="240" w:lineRule="auto"/>
        <w:rPr>
          <w:rFonts w:ascii="Arial" w:hAnsi="Arial" w:cs="Arial"/>
          <w:bCs/>
          <w:color w:val="000000"/>
          <w:sz w:val="28"/>
          <w:szCs w:val="28"/>
          <w:lang w:val="en-US"/>
        </w:rPr>
      </w:pPr>
      <w:r w:rsidRPr="00937D36">
        <w:rPr>
          <w:rFonts w:ascii="Arial" w:hAnsi="Arial" w:cs="Arial"/>
          <w:bCs/>
          <w:color w:val="000000"/>
          <w:sz w:val="28"/>
          <w:szCs w:val="28"/>
          <w:lang w:val="en-US"/>
        </w:rPr>
        <w:t xml:space="preserve">Such </w:t>
      </w:r>
      <w:r w:rsidR="00CF6B4B">
        <w:rPr>
          <w:rFonts w:ascii="Arial" w:hAnsi="Arial" w:cs="Arial"/>
          <w:bCs/>
          <w:color w:val="000000"/>
          <w:sz w:val="28"/>
          <w:szCs w:val="28"/>
          <w:lang w:val="en-US"/>
        </w:rPr>
        <w:t>individuals</w:t>
      </w:r>
      <w:r w:rsidRPr="00937D36">
        <w:rPr>
          <w:rFonts w:ascii="Arial" w:hAnsi="Arial" w:cs="Arial"/>
          <w:bCs/>
          <w:color w:val="000000"/>
          <w:sz w:val="28"/>
          <w:szCs w:val="28"/>
          <w:lang w:val="en-US"/>
        </w:rPr>
        <w:t xml:space="preserve"> will be fully assessed within </w:t>
      </w:r>
      <w:r w:rsidR="00CF6B4B">
        <w:rPr>
          <w:rFonts w:ascii="Arial" w:hAnsi="Arial" w:cs="Arial"/>
          <w:bCs/>
          <w:color w:val="000000"/>
          <w:sz w:val="28"/>
          <w:szCs w:val="28"/>
          <w:lang w:val="en-US"/>
        </w:rPr>
        <w:t>2</w:t>
      </w:r>
      <w:r w:rsidRPr="00937D36">
        <w:rPr>
          <w:rFonts w:ascii="Arial" w:hAnsi="Arial" w:cs="Arial"/>
          <w:bCs/>
          <w:color w:val="000000"/>
          <w:sz w:val="28"/>
          <w:szCs w:val="28"/>
          <w:lang w:val="en-US"/>
        </w:rPr>
        <w:t>4 hours and discussions held with local services to either confirm whether the admission is appropriate, or whether an alternative placement should be sought.</w:t>
      </w:r>
    </w:p>
    <w:p w:rsidR="006C4C7D" w:rsidRPr="00830524" w:rsidRDefault="006C4C7D" w:rsidP="00712C33">
      <w:pPr>
        <w:spacing w:after="0" w:line="240" w:lineRule="auto"/>
        <w:rPr>
          <w:rFonts w:ascii="Arial" w:hAnsi="Arial" w:cs="Arial"/>
          <w:sz w:val="28"/>
          <w:szCs w:val="28"/>
        </w:rPr>
      </w:pPr>
    </w:p>
    <w:p w:rsidR="00830524" w:rsidRPr="00B31EE2" w:rsidRDefault="00B31EE2" w:rsidP="00B31EE2">
      <w:pPr>
        <w:spacing w:after="0" w:line="240" w:lineRule="auto"/>
        <w:ind w:left="567" w:hanging="567"/>
        <w:rPr>
          <w:rFonts w:ascii="Arial" w:hAnsi="Arial" w:cs="Arial"/>
          <w:b/>
          <w:color w:val="FF0000"/>
          <w:sz w:val="32"/>
          <w:szCs w:val="32"/>
        </w:rPr>
      </w:pPr>
      <w:r w:rsidRPr="00B31EE2">
        <w:rPr>
          <w:rFonts w:ascii="Arial" w:hAnsi="Arial" w:cs="Arial"/>
          <w:b/>
          <w:sz w:val="32"/>
          <w:szCs w:val="32"/>
        </w:rPr>
        <w:t>5.</w:t>
      </w:r>
      <w:r>
        <w:rPr>
          <w:rFonts w:ascii="Arial" w:hAnsi="Arial" w:cs="Arial"/>
          <w:b/>
          <w:sz w:val="32"/>
          <w:szCs w:val="32"/>
        </w:rPr>
        <w:tab/>
      </w:r>
      <w:r w:rsidR="00830524" w:rsidRPr="00B31EE2">
        <w:rPr>
          <w:rFonts w:ascii="Arial" w:hAnsi="Arial" w:cs="Arial"/>
          <w:b/>
          <w:sz w:val="32"/>
          <w:szCs w:val="32"/>
        </w:rPr>
        <w:t>How we provide the service</w:t>
      </w:r>
    </w:p>
    <w:p w:rsidR="00830524" w:rsidRDefault="00830524" w:rsidP="000E42B7">
      <w:pPr>
        <w:spacing w:after="0" w:line="240" w:lineRule="auto"/>
        <w:rPr>
          <w:rFonts w:ascii="Arial" w:hAnsi="Arial" w:cs="Arial"/>
          <w:sz w:val="28"/>
          <w:szCs w:val="28"/>
        </w:rPr>
      </w:pPr>
    </w:p>
    <w:p w:rsidR="00B90908" w:rsidRPr="008418C8" w:rsidRDefault="008418C8" w:rsidP="008418C8">
      <w:pPr>
        <w:spacing w:after="0" w:line="240" w:lineRule="auto"/>
        <w:ind w:left="567" w:hanging="567"/>
        <w:rPr>
          <w:rFonts w:ascii="Arial" w:hAnsi="Arial" w:cs="Arial"/>
          <w:sz w:val="28"/>
          <w:szCs w:val="28"/>
        </w:rPr>
      </w:pPr>
      <w:r w:rsidRPr="008418C8">
        <w:rPr>
          <w:rFonts w:ascii="Arial" w:hAnsi="Arial" w:cs="Arial"/>
          <w:b/>
          <w:sz w:val="28"/>
          <w:szCs w:val="28"/>
        </w:rPr>
        <w:t>5.1</w:t>
      </w:r>
      <w:r>
        <w:rPr>
          <w:rFonts w:ascii="Arial" w:hAnsi="Arial" w:cs="Arial"/>
          <w:sz w:val="28"/>
          <w:szCs w:val="28"/>
        </w:rPr>
        <w:tab/>
      </w:r>
      <w:r w:rsidR="00B90908" w:rsidRPr="008418C8">
        <w:rPr>
          <w:rFonts w:ascii="Arial" w:hAnsi="Arial" w:cs="Arial"/>
          <w:b/>
          <w:sz w:val="28"/>
          <w:szCs w:val="28"/>
        </w:rPr>
        <w:t>Admission procedure</w:t>
      </w:r>
    </w:p>
    <w:p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p>
    <w:p w:rsidR="00B90908" w:rsidRDefault="00D62EC7" w:rsidP="00B90908">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R</w:t>
      </w:r>
      <w:r w:rsidR="00B90908">
        <w:rPr>
          <w:rFonts w:ascii="Arial" w:hAnsi="Arial" w:cs="Arial"/>
          <w:sz w:val="28"/>
          <w:szCs w:val="28"/>
          <w:lang w:val="en-US"/>
        </w:rPr>
        <w:t>eferrals</w:t>
      </w:r>
      <w:r>
        <w:rPr>
          <w:rFonts w:ascii="Arial" w:hAnsi="Arial" w:cs="Arial"/>
          <w:sz w:val="28"/>
          <w:szCs w:val="28"/>
          <w:lang w:val="en-US"/>
        </w:rPr>
        <w:t xml:space="preserve"> will be accepted via the Western Bay (for the ABMU Health Board area)</w:t>
      </w:r>
      <w:r w:rsidR="003473DF">
        <w:rPr>
          <w:rFonts w:ascii="Arial" w:hAnsi="Arial" w:cs="Arial"/>
          <w:sz w:val="28"/>
          <w:szCs w:val="28"/>
          <w:lang w:val="en-US"/>
        </w:rPr>
        <w:t xml:space="preserve"> and other local, regional and national processes, </w:t>
      </w:r>
      <w:proofErr w:type="spellStart"/>
      <w:r w:rsidR="003473DF">
        <w:rPr>
          <w:rFonts w:ascii="Arial" w:hAnsi="Arial" w:cs="Arial"/>
          <w:sz w:val="28"/>
          <w:szCs w:val="28"/>
          <w:lang w:val="en-US"/>
        </w:rPr>
        <w:t>e.g</w:t>
      </w:r>
      <w:proofErr w:type="spellEnd"/>
      <w:r w:rsidR="003473DF">
        <w:rPr>
          <w:rFonts w:ascii="Arial" w:hAnsi="Arial" w:cs="Arial"/>
          <w:sz w:val="28"/>
          <w:szCs w:val="28"/>
          <w:lang w:val="en-US"/>
        </w:rPr>
        <w:t xml:space="preserve"> </w:t>
      </w:r>
      <w:r w:rsidR="002D1891">
        <w:rPr>
          <w:rFonts w:ascii="Arial" w:hAnsi="Arial" w:cs="Arial"/>
          <w:sz w:val="28"/>
          <w:szCs w:val="28"/>
          <w:lang w:val="en-US"/>
        </w:rPr>
        <w:t xml:space="preserve">via </w:t>
      </w:r>
      <w:r w:rsidR="003473DF">
        <w:rPr>
          <w:rFonts w:ascii="Arial" w:hAnsi="Arial" w:cs="Arial"/>
          <w:sz w:val="28"/>
          <w:szCs w:val="28"/>
          <w:lang w:val="en-US"/>
        </w:rPr>
        <w:t>the all Wales</w:t>
      </w:r>
      <w:r w:rsidR="00B90908">
        <w:rPr>
          <w:rFonts w:ascii="Arial" w:hAnsi="Arial" w:cs="Arial"/>
          <w:sz w:val="28"/>
          <w:szCs w:val="28"/>
          <w:lang w:val="en-US"/>
        </w:rPr>
        <w:t xml:space="preserve"> National Collaborative Framework (Welsh Assembly Government, 2016).</w:t>
      </w:r>
    </w:p>
    <w:p w:rsidR="00B90908" w:rsidRDefault="00B90908" w:rsidP="00B90908">
      <w:pPr>
        <w:widowControl w:val="0"/>
        <w:autoSpaceDE w:val="0"/>
        <w:autoSpaceDN w:val="0"/>
        <w:adjustRightInd w:val="0"/>
        <w:spacing w:after="0" w:line="240" w:lineRule="auto"/>
        <w:rPr>
          <w:rFonts w:ascii="Arial" w:hAnsi="Arial" w:cs="Arial"/>
          <w:sz w:val="28"/>
          <w:szCs w:val="28"/>
          <w:lang w:val="en-US"/>
        </w:rPr>
      </w:pPr>
    </w:p>
    <w:p w:rsidR="00B90908" w:rsidRDefault="00B90908" w:rsidP="00B90908">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Th</w:t>
      </w:r>
      <w:r w:rsidR="002D1891">
        <w:rPr>
          <w:rFonts w:ascii="Arial" w:hAnsi="Arial" w:cs="Arial"/>
          <w:sz w:val="28"/>
          <w:szCs w:val="28"/>
          <w:lang w:val="en-US"/>
        </w:rPr>
        <w:t>ese processes</w:t>
      </w:r>
      <w:r>
        <w:rPr>
          <w:rFonts w:ascii="Arial" w:hAnsi="Arial" w:cs="Arial"/>
          <w:sz w:val="28"/>
          <w:szCs w:val="28"/>
          <w:lang w:val="en-US"/>
        </w:rPr>
        <w:t xml:space="preserve"> require that, all relevant information is shared, links are </w:t>
      </w:r>
      <w:proofErr w:type="gramStart"/>
      <w:r>
        <w:rPr>
          <w:rFonts w:ascii="Arial" w:hAnsi="Arial" w:cs="Arial"/>
          <w:sz w:val="28"/>
          <w:szCs w:val="28"/>
          <w:lang w:val="en-US"/>
        </w:rPr>
        <w:t>established</w:t>
      </w:r>
      <w:proofErr w:type="gramEnd"/>
      <w:r>
        <w:rPr>
          <w:rFonts w:ascii="Arial" w:hAnsi="Arial" w:cs="Arial"/>
          <w:sz w:val="28"/>
          <w:szCs w:val="28"/>
          <w:lang w:val="en-US"/>
        </w:rPr>
        <w:t xml:space="preserve"> and that ongoing communication is in place. Liberty House will ensure that this is in place by;</w:t>
      </w:r>
    </w:p>
    <w:p w:rsidR="00B90908" w:rsidRDefault="00B90908" w:rsidP="00B90908">
      <w:pPr>
        <w:widowControl w:val="0"/>
        <w:autoSpaceDE w:val="0"/>
        <w:autoSpaceDN w:val="0"/>
        <w:adjustRightInd w:val="0"/>
        <w:spacing w:after="0" w:line="240" w:lineRule="auto"/>
        <w:rPr>
          <w:rFonts w:ascii="Arial" w:hAnsi="Arial" w:cs="Arial"/>
          <w:sz w:val="28"/>
          <w:szCs w:val="28"/>
          <w:lang w:val="en-US"/>
        </w:rPr>
      </w:pPr>
    </w:p>
    <w:p w:rsidR="00B90908" w:rsidRDefault="00B90908" w:rsidP="00B90908">
      <w:pPr>
        <w:pStyle w:val="ListParagraph"/>
        <w:widowControl w:val="0"/>
        <w:numPr>
          <w:ilvl w:val="0"/>
          <w:numId w:val="26"/>
        </w:num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insisting that all relevant information is made available to our staff</w:t>
      </w:r>
    </w:p>
    <w:p w:rsidR="00B90908" w:rsidRDefault="00B90908" w:rsidP="00B90908">
      <w:pPr>
        <w:pStyle w:val="ListParagraph"/>
        <w:widowControl w:val="0"/>
        <w:numPr>
          <w:ilvl w:val="0"/>
          <w:numId w:val="26"/>
        </w:numPr>
        <w:autoSpaceDE w:val="0"/>
        <w:autoSpaceDN w:val="0"/>
        <w:adjustRightInd w:val="0"/>
        <w:spacing w:after="0" w:line="240" w:lineRule="auto"/>
        <w:rPr>
          <w:rFonts w:ascii="Arial" w:hAnsi="Arial" w:cs="Arial"/>
          <w:sz w:val="28"/>
          <w:szCs w:val="28"/>
          <w:lang w:val="en-US"/>
        </w:rPr>
      </w:pPr>
      <w:r w:rsidRPr="008A6A91">
        <w:rPr>
          <w:rFonts w:ascii="Arial" w:hAnsi="Arial" w:cs="Arial"/>
          <w:sz w:val="28"/>
          <w:szCs w:val="28"/>
          <w:lang w:val="en-US"/>
        </w:rPr>
        <w:t xml:space="preserve">undertaking a face to face assessment with the potential </w:t>
      </w:r>
      <w:r w:rsidR="002D1891">
        <w:rPr>
          <w:rFonts w:ascii="Arial" w:hAnsi="Arial" w:cs="Arial"/>
          <w:sz w:val="28"/>
          <w:szCs w:val="28"/>
          <w:lang w:val="en-US"/>
        </w:rPr>
        <w:t>individual</w:t>
      </w:r>
    </w:p>
    <w:p w:rsidR="00B90908" w:rsidRDefault="00B90908" w:rsidP="00B90908">
      <w:pPr>
        <w:pStyle w:val="ListParagraph"/>
        <w:widowControl w:val="0"/>
        <w:numPr>
          <w:ilvl w:val="0"/>
          <w:numId w:val="26"/>
        </w:num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meeting in person with the relevant healthcare professionals involved in the individual’s care and treatment</w:t>
      </w:r>
      <w:r w:rsidR="002D1891">
        <w:rPr>
          <w:rFonts w:ascii="Arial" w:hAnsi="Arial" w:cs="Arial"/>
          <w:sz w:val="28"/>
          <w:szCs w:val="28"/>
          <w:lang w:val="en-US"/>
        </w:rPr>
        <w:t>; and</w:t>
      </w:r>
    </w:p>
    <w:p w:rsidR="00B90908" w:rsidRPr="002D1891" w:rsidRDefault="002D1891" w:rsidP="002D1891">
      <w:pPr>
        <w:pStyle w:val="ListParagraph"/>
        <w:widowControl w:val="0"/>
        <w:numPr>
          <w:ilvl w:val="0"/>
          <w:numId w:val="26"/>
        </w:num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lastRenderedPageBreak/>
        <w:t>communica</w:t>
      </w:r>
      <w:r w:rsidR="00B90908">
        <w:rPr>
          <w:rFonts w:ascii="Arial" w:hAnsi="Arial" w:cs="Arial"/>
          <w:sz w:val="28"/>
          <w:szCs w:val="28"/>
          <w:lang w:val="en-US"/>
        </w:rPr>
        <w:t>ting in person with the service Commissioner(s)</w:t>
      </w:r>
    </w:p>
    <w:p w:rsidR="00B90908" w:rsidRDefault="00B90908" w:rsidP="00B90908">
      <w:pPr>
        <w:widowControl w:val="0"/>
        <w:autoSpaceDE w:val="0"/>
        <w:autoSpaceDN w:val="0"/>
        <w:adjustRightInd w:val="0"/>
        <w:spacing w:after="0" w:line="240" w:lineRule="auto"/>
        <w:rPr>
          <w:rFonts w:ascii="Arial" w:hAnsi="Arial" w:cs="Arial"/>
          <w:sz w:val="28"/>
          <w:szCs w:val="28"/>
          <w:lang w:val="en-US"/>
        </w:rPr>
      </w:pPr>
    </w:p>
    <w:p w:rsidR="00B90908" w:rsidRDefault="00B90908" w:rsidP="00B90908">
      <w:pPr>
        <w:widowControl w:val="0"/>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The decision to offer a placement at Liberty House, will be made jointly with the prospective </w:t>
      </w:r>
      <w:r w:rsidR="002D1891">
        <w:rPr>
          <w:rFonts w:ascii="Arial" w:hAnsi="Arial" w:cs="Arial"/>
          <w:sz w:val="28"/>
          <w:szCs w:val="28"/>
          <w:lang w:val="en-US"/>
        </w:rPr>
        <w:t>individual and all</w:t>
      </w:r>
      <w:r w:rsidRPr="00937D36">
        <w:rPr>
          <w:rFonts w:ascii="Arial" w:hAnsi="Arial" w:cs="Arial"/>
          <w:sz w:val="28"/>
          <w:szCs w:val="28"/>
          <w:lang w:val="en-US"/>
        </w:rPr>
        <w:t xml:space="preserve"> health and social care professionals</w:t>
      </w:r>
      <w:r w:rsidR="002D1891">
        <w:rPr>
          <w:rFonts w:ascii="Arial" w:hAnsi="Arial" w:cs="Arial"/>
          <w:sz w:val="28"/>
          <w:szCs w:val="28"/>
          <w:lang w:val="en-US"/>
        </w:rPr>
        <w:t xml:space="preserve"> involved</w:t>
      </w:r>
      <w:r w:rsidRPr="00937D36">
        <w:rPr>
          <w:rFonts w:ascii="Arial" w:hAnsi="Arial" w:cs="Arial"/>
          <w:sz w:val="28"/>
          <w:szCs w:val="28"/>
          <w:lang w:val="en-US"/>
        </w:rPr>
        <w:t xml:space="preserve">, following a </w:t>
      </w:r>
      <w:r w:rsidR="002D1891" w:rsidRPr="00937D36">
        <w:rPr>
          <w:rFonts w:ascii="Arial" w:hAnsi="Arial" w:cs="Arial"/>
          <w:sz w:val="28"/>
          <w:szCs w:val="28"/>
          <w:lang w:val="en-US"/>
        </w:rPr>
        <w:t>pre-admission</w:t>
      </w:r>
      <w:r w:rsidRPr="00937D36">
        <w:rPr>
          <w:rFonts w:ascii="Arial" w:hAnsi="Arial" w:cs="Arial"/>
          <w:sz w:val="28"/>
          <w:szCs w:val="28"/>
          <w:lang w:val="en-US"/>
        </w:rPr>
        <w:t xml:space="preserve"> assessment.</w:t>
      </w:r>
    </w:p>
    <w:p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p>
    <w:p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Liberty House will fully assess </w:t>
      </w:r>
      <w:proofErr w:type="gramStart"/>
      <w:r w:rsidRPr="00937D36">
        <w:rPr>
          <w:rFonts w:ascii="Arial" w:hAnsi="Arial" w:cs="Arial"/>
          <w:sz w:val="28"/>
          <w:szCs w:val="28"/>
          <w:lang w:val="en-US"/>
        </w:rPr>
        <w:t>each individual</w:t>
      </w:r>
      <w:proofErr w:type="gramEnd"/>
      <w:r w:rsidRPr="00937D36">
        <w:rPr>
          <w:rFonts w:ascii="Arial" w:hAnsi="Arial" w:cs="Arial"/>
          <w:sz w:val="28"/>
          <w:szCs w:val="28"/>
          <w:lang w:val="en-US"/>
        </w:rPr>
        <w:t xml:space="preserve"> who is referred to our service, thereby ensuring that, we can meet all of their identified and individual needs.</w:t>
      </w:r>
    </w:p>
    <w:p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p>
    <w:p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The process and procedure w</w:t>
      </w:r>
      <w:r w:rsidR="002D1891">
        <w:rPr>
          <w:rFonts w:ascii="Arial" w:hAnsi="Arial" w:cs="Arial"/>
          <w:sz w:val="28"/>
          <w:szCs w:val="28"/>
          <w:lang w:val="en-US"/>
        </w:rPr>
        <w:t>ill</w:t>
      </w:r>
      <w:r w:rsidRPr="00937D36">
        <w:rPr>
          <w:rFonts w:ascii="Arial" w:hAnsi="Arial" w:cs="Arial"/>
          <w:sz w:val="28"/>
          <w:szCs w:val="28"/>
          <w:lang w:val="en-US"/>
        </w:rPr>
        <w:t xml:space="preserve"> be as follows;</w:t>
      </w:r>
    </w:p>
    <w:p w:rsidR="00B90908" w:rsidRPr="00937D36" w:rsidRDefault="00B90908" w:rsidP="00B90908">
      <w:pPr>
        <w:widowControl w:val="0"/>
        <w:autoSpaceDE w:val="0"/>
        <w:autoSpaceDN w:val="0"/>
        <w:adjustRightInd w:val="0"/>
        <w:spacing w:after="0" w:line="240" w:lineRule="auto"/>
        <w:rPr>
          <w:rFonts w:ascii="Arial" w:hAnsi="Arial" w:cs="Arial"/>
          <w:sz w:val="28"/>
          <w:szCs w:val="28"/>
          <w:lang w:val="en-US"/>
        </w:rPr>
      </w:pPr>
    </w:p>
    <w:p w:rsidR="00B90908" w:rsidRPr="00937D36" w:rsidRDefault="00B90908" w:rsidP="00B90908">
      <w:pPr>
        <w:pStyle w:val="ListParagraph"/>
        <w:widowControl w:val="0"/>
        <w:numPr>
          <w:ilvl w:val="0"/>
          <w:numId w:val="20"/>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A referral by a health and/or social care professional (such information will be </w:t>
      </w:r>
      <w:r w:rsidR="002D1891">
        <w:rPr>
          <w:rFonts w:ascii="Arial" w:hAnsi="Arial" w:cs="Arial"/>
          <w:sz w:val="28"/>
          <w:szCs w:val="28"/>
          <w:lang w:val="en-US"/>
        </w:rPr>
        <w:t xml:space="preserve">only be </w:t>
      </w:r>
      <w:r w:rsidRPr="00937D36">
        <w:rPr>
          <w:rFonts w:ascii="Arial" w:hAnsi="Arial" w:cs="Arial"/>
          <w:sz w:val="28"/>
          <w:szCs w:val="28"/>
          <w:lang w:val="en-US"/>
        </w:rPr>
        <w:t>retained for six months).</w:t>
      </w:r>
    </w:p>
    <w:p w:rsidR="00B90908" w:rsidRPr="00937D36" w:rsidRDefault="00B90908" w:rsidP="00B90908">
      <w:pPr>
        <w:pStyle w:val="ListParagraph"/>
        <w:widowControl w:val="0"/>
        <w:numPr>
          <w:ilvl w:val="0"/>
          <w:numId w:val="20"/>
        </w:numPr>
        <w:autoSpaceDE w:val="0"/>
        <w:autoSpaceDN w:val="0"/>
        <w:adjustRightInd w:val="0"/>
        <w:spacing w:after="0" w:line="240" w:lineRule="auto"/>
        <w:rPr>
          <w:rFonts w:ascii="Arial" w:hAnsi="Arial" w:cs="Arial"/>
          <w:sz w:val="28"/>
          <w:szCs w:val="28"/>
          <w:lang w:val="en-US"/>
        </w:rPr>
      </w:pPr>
      <w:r w:rsidRPr="00937D36">
        <w:rPr>
          <w:rFonts w:ascii="Arial" w:hAnsi="Arial" w:cs="Arial"/>
          <w:sz w:val="28"/>
          <w:szCs w:val="28"/>
          <w:lang w:val="en-US"/>
        </w:rPr>
        <w:t xml:space="preserve">A copy of the </w:t>
      </w:r>
      <w:r w:rsidR="002D1891">
        <w:rPr>
          <w:rFonts w:ascii="Arial" w:hAnsi="Arial" w:cs="Arial"/>
          <w:sz w:val="28"/>
          <w:szCs w:val="28"/>
          <w:lang w:val="en-US"/>
        </w:rPr>
        <w:t>Individual</w:t>
      </w:r>
      <w:r w:rsidRPr="00937D36">
        <w:rPr>
          <w:rFonts w:ascii="Arial" w:hAnsi="Arial" w:cs="Arial"/>
          <w:sz w:val="28"/>
          <w:szCs w:val="28"/>
          <w:lang w:val="en-US"/>
        </w:rPr>
        <w:t xml:space="preserve"> Guide will be made available to the </w:t>
      </w:r>
      <w:r w:rsidR="002D1891">
        <w:rPr>
          <w:rFonts w:ascii="Arial" w:hAnsi="Arial" w:cs="Arial"/>
          <w:sz w:val="28"/>
          <w:szCs w:val="28"/>
          <w:lang w:val="en-US"/>
        </w:rPr>
        <w:t>individual</w:t>
      </w:r>
      <w:r w:rsidRPr="00937D36">
        <w:rPr>
          <w:rFonts w:ascii="Arial" w:hAnsi="Arial" w:cs="Arial"/>
          <w:sz w:val="28"/>
          <w:szCs w:val="28"/>
          <w:lang w:val="en-US"/>
        </w:rPr>
        <w:t xml:space="preserve"> at this point.</w:t>
      </w:r>
    </w:p>
    <w:p w:rsidR="00B90908"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 xml:space="preserve">A full </w:t>
      </w:r>
      <w:r w:rsidR="002D1891" w:rsidRPr="00937D36">
        <w:rPr>
          <w:rFonts w:ascii="Arial" w:hAnsi="Arial" w:cs="Arial"/>
          <w:sz w:val="28"/>
          <w:szCs w:val="28"/>
          <w:lang w:val="en-US"/>
        </w:rPr>
        <w:t>pre-admission</w:t>
      </w:r>
      <w:r w:rsidRPr="00937D36">
        <w:rPr>
          <w:rFonts w:ascii="Arial" w:hAnsi="Arial" w:cs="Arial"/>
          <w:sz w:val="28"/>
          <w:szCs w:val="28"/>
          <w:lang w:val="en-US"/>
        </w:rPr>
        <w:t xml:space="preserve"> assessment by Liberty House staff whereby, a copy of the </w:t>
      </w:r>
      <w:r w:rsidR="002D1891">
        <w:rPr>
          <w:rFonts w:ascii="Arial" w:hAnsi="Arial" w:cs="Arial"/>
          <w:sz w:val="28"/>
          <w:szCs w:val="28"/>
          <w:lang w:val="en-US"/>
        </w:rPr>
        <w:t xml:space="preserve">individual’s </w:t>
      </w:r>
      <w:r w:rsidRPr="00937D36">
        <w:rPr>
          <w:rFonts w:ascii="Arial" w:hAnsi="Arial" w:cs="Arial"/>
          <w:sz w:val="28"/>
          <w:szCs w:val="28"/>
          <w:lang w:val="en-US"/>
        </w:rPr>
        <w:t>current plan will be obtained, i.e. a Care and Treatment Plan</w:t>
      </w:r>
    </w:p>
    <w:p w:rsidR="00DA32AD" w:rsidRPr="00937D36" w:rsidRDefault="00DA32AD"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Pr>
          <w:rFonts w:ascii="Arial" w:hAnsi="Arial" w:cs="Arial"/>
          <w:sz w:val="28"/>
          <w:szCs w:val="28"/>
          <w:lang w:val="en-US"/>
        </w:rPr>
        <w:t xml:space="preserve">The individual’s views, wishes and feelings will be fully explored and </w:t>
      </w:r>
      <w:proofErr w:type="gramStart"/>
      <w:r>
        <w:rPr>
          <w:rFonts w:ascii="Arial" w:hAnsi="Arial" w:cs="Arial"/>
          <w:sz w:val="28"/>
          <w:szCs w:val="28"/>
          <w:lang w:val="en-US"/>
        </w:rPr>
        <w:t>taken into account</w:t>
      </w:r>
      <w:proofErr w:type="gramEnd"/>
      <w:r>
        <w:rPr>
          <w:rFonts w:ascii="Arial" w:hAnsi="Arial" w:cs="Arial"/>
          <w:sz w:val="28"/>
          <w:szCs w:val="28"/>
          <w:lang w:val="en-US"/>
        </w:rPr>
        <w:t>, as will the compatibility with other individuals</w:t>
      </w:r>
    </w:p>
    <w:p w:rsidR="00B90908" w:rsidRPr="00937D36"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All other forms of available information will be obtained and taken into consideration.</w:t>
      </w:r>
    </w:p>
    <w:p w:rsidR="00B90908" w:rsidRPr="00937D36"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 xml:space="preserve">A </w:t>
      </w:r>
      <w:r w:rsidR="00DA32AD">
        <w:rPr>
          <w:rFonts w:ascii="Arial" w:hAnsi="Arial" w:cs="Arial"/>
          <w:sz w:val="28"/>
          <w:szCs w:val="28"/>
          <w:lang w:val="en-US"/>
        </w:rPr>
        <w:t xml:space="preserve">discussion and </w:t>
      </w:r>
      <w:r w:rsidRPr="00937D36">
        <w:rPr>
          <w:rFonts w:ascii="Arial" w:hAnsi="Arial" w:cs="Arial"/>
          <w:sz w:val="28"/>
          <w:szCs w:val="28"/>
          <w:lang w:val="en-US"/>
        </w:rPr>
        <w:t>decision will be made in collaboration with the referring professionals</w:t>
      </w:r>
      <w:r w:rsidR="005C182B">
        <w:rPr>
          <w:rFonts w:ascii="Arial" w:hAnsi="Arial" w:cs="Arial"/>
          <w:sz w:val="28"/>
          <w:szCs w:val="28"/>
          <w:lang w:val="en-US"/>
        </w:rPr>
        <w:t xml:space="preserve"> and the individual</w:t>
      </w:r>
      <w:r w:rsidRPr="00937D36">
        <w:rPr>
          <w:rFonts w:ascii="Arial" w:hAnsi="Arial" w:cs="Arial"/>
          <w:sz w:val="28"/>
          <w:szCs w:val="28"/>
          <w:lang w:val="en-US"/>
        </w:rPr>
        <w:t xml:space="preserve">, as to whether Liberty House is able to provide the appropriate care and support to meet the </w:t>
      </w:r>
      <w:r w:rsidR="002D1891">
        <w:rPr>
          <w:rFonts w:ascii="Arial" w:hAnsi="Arial" w:cs="Arial"/>
          <w:sz w:val="28"/>
          <w:szCs w:val="28"/>
          <w:lang w:val="en-US"/>
        </w:rPr>
        <w:t>individual’s</w:t>
      </w:r>
      <w:r w:rsidRPr="00937D36">
        <w:rPr>
          <w:rFonts w:ascii="Arial" w:hAnsi="Arial" w:cs="Arial"/>
          <w:sz w:val="28"/>
          <w:szCs w:val="28"/>
          <w:lang w:val="en-US"/>
        </w:rPr>
        <w:t xml:space="preserve"> needs.</w:t>
      </w:r>
    </w:p>
    <w:p w:rsidR="00B90908" w:rsidRPr="00937D36"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 xml:space="preserve">Following this decision, the outcome will be communicated to the referring professionals, who in turn will inform the prospective </w:t>
      </w:r>
      <w:r w:rsidR="00ED295B">
        <w:rPr>
          <w:rFonts w:ascii="Arial" w:hAnsi="Arial" w:cs="Arial"/>
          <w:sz w:val="28"/>
          <w:szCs w:val="28"/>
          <w:lang w:val="en-US"/>
        </w:rPr>
        <w:t>individual</w:t>
      </w:r>
      <w:r w:rsidRPr="00937D36">
        <w:rPr>
          <w:rFonts w:ascii="Arial" w:hAnsi="Arial" w:cs="Arial"/>
          <w:sz w:val="28"/>
          <w:szCs w:val="28"/>
          <w:lang w:val="en-US"/>
        </w:rPr>
        <w:t>.</w:t>
      </w:r>
    </w:p>
    <w:p w:rsidR="00B90908" w:rsidRPr="00937D36"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 xml:space="preserve">If the offer of a placement is agreed, the </w:t>
      </w:r>
      <w:r w:rsidR="00ED295B">
        <w:rPr>
          <w:rFonts w:ascii="Arial" w:hAnsi="Arial" w:cs="Arial"/>
          <w:sz w:val="28"/>
          <w:szCs w:val="28"/>
          <w:lang w:val="en-US"/>
        </w:rPr>
        <w:t>individual</w:t>
      </w:r>
      <w:r w:rsidRPr="00937D36">
        <w:rPr>
          <w:rFonts w:ascii="Arial" w:hAnsi="Arial" w:cs="Arial"/>
          <w:sz w:val="28"/>
          <w:szCs w:val="28"/>
          <w:lang w:val="en-US"/>
        </w:rPr>
        <w:t xml:space="preserve"> will be invited to visit Liberty House and where possible, to stay for lunch, dinner and/or an overnight stay.</w:t>
      </w:r>
    </w:p>
    <w:p w:rsidR="00B90908" w:rsidRPr="00937D36" w:rsidRDefault="00B90908" w:rsidP="00B90908">
      <w:pPr>
        <w:pStyle w:val="ListParagraph"/>
        <w:widowControl w:val="0"/>
        <w:numPr>
          <w:ilvl w:val="0"/>
          <w:numId w:val="6"/>
        </w:numPr>
        <w:autoSpaceDE w:val="0"/>
        <w:autoSpaceDN w:val="0"/>
        <w:adjustRightInd w:val="0"/>
        <w:spacing w:after="0" w:line="240" w:lineRule="auto"/>
        <w:ind w:left="1080"/>
        <w:rPr>
          <w:rFonts w:ascii="Arial" w:hAnsi="Arial" w:cs="Arial"/>
          <w:sz w:val="28"/>
          <w:szCs w:val="28"/>
          <w:lang w:val="en-US"/>
        </w:rPr>
      </w:pPr>
      <w:r w:rsidRPr="00937D36">
        <w:rPr>
          <w:rFonts w:ascii="Arial" w:hAnsi="Arial" w:cs="Arial"/>
          <w:sz w:val="28"/>
          <w:szCs w:val="28"/>
          <w:lang w:val="en-US"/>
        </w:rPr>
        <w:t>If successful and agreed, an admission date will then be arranged.</w:t>
      </w:r>
    </w:p>
    <w:p w:rsidR="00ED295B" w:rsidRDefault="00ED295B" w:rsidP="00B90908">
      <w:pPr>
        <w:spacing w:after="0" w:line="240" w:lineRule="auto"/>
        <w:rPr>
          <w:rFonts w:ascii="Arial" w:hAnsi="Arial" w:cs="Arial"/>
          <w:sz w:val="28"/>
          <w:szCs w:val="28"/>
          <w:lang w:val="en-US"/>
        </w:rPr>
      </w:pPr>
    </w:p>
    <w:p w:rsidR="006B1F37" w:rsidRDefault="006B1F37" w:rsidP="00B90908">
      <w:pPr>
        <w:spacing w:after="0" w:line="240" w:lineRule="auto"/>
        <w:rPr>
          <w:rFonts w:ascii="Arial" w:hAnsi="Arial" w:cs="Arial"/>
          <w:sz w:val="28"/>
          <w:szCs w:val="28"/>
          <w:lang w:val="en-US"/>
        </w:rPr>
      </w:pPr>
      <w:r w:rsidRPr="00937D36">
        <w:rPr>
          <w:rFonts w:ascii="Arial" w:hAnsi="Arial" w:cs="Arial"/>
          <w:bCs/>
          <w:color w:val="000000"/>
          <w:sz w:val="28"/>
          <w:szCs w:val="28"/>
          <w:lang w:val="en-US"/>
        </w:rPr>
        <w:t>As part of the pre-admission process</w:t>
      </w:r>
      <w:r>
        <w:rPr>
          <w:rFonts w:ascii="Arial" w:hAnsi="Arial" w:cs="Arial"/>
          <w:bCs/>
          <w:color w:val="000000"/>
          <w:sz w:val="28"/>
          <w:szCs w:val="28"/>
          <w:lang w:val="en-US"/>
        </w:rPr>
        <w:t xml:space="preserve"> also</w:t>
      </w:r>
      <w:r w:rsidRPr="00937D36">
        <w:rPr>
          <w:rFonts w:ascii="Arial" w:hAnsi="Arial" w:cs="Arial"/>
          <w:bCs/>
          <w:color w:val="000000"/>
          <w:sz w:val="28"/>
          <w:szCs w:val="28"/>
          <w:lang w:val="en-US"/>
        </w:rPr>
        <w:t xml:space="preserve">, an “interests” checklist will be compiled. These interests will include hobbies, leisure and other activities that the </w:t>
      </w:r>
      <w:r>
        <w:rPr>
          <w:rFonts w:ascii="Arial" w:hAnsi="Arial" w:cs="Arial"/>
          <w:bCs/>
          <w:color w:val="000000"/>
          <w:sz w:val="28"/>
          <w:szCs w:val="28"/>
          <w:lang w:val="en-US"/>
        </w:rPr>
        <w:t>individual</w:t>
      </w:r>
      <w:r w:rsidRPr="00937D36">
        <w:rPr>
          <w:rFonts w:ascii="Arial" w:hAnsi="Arial" w:cs="Arial"/>
          <w:bCs/>
          <w:color w:val="000000"/>
          <w:sz w:val="28"/>
          <w:szCs w:val="28"/>
          <w:lang w:val="en-US"/>
        </w:rPr>
        <w:t xml:space="preserve"> wishes to undertake and engage in as part of their ongoing care and support.</w:t>
      </w:r>
    </w:p>
    <w:p w:rsidR="006B1F37" w:rsidRDefault="006B1F37" w:rsidP="00B90908">
      <w:pPr>
        <w:spacing w:after="0" w:line="240" w:lineRule="auto"/>
        <w:rPr>
          <w:rFonts w:ascii="Arial" w:hAnsi="Arial" w:cs="Arial"/>
          <w:sz w:val="28"/>
          <w:szCs w:val="28"/>
          <w:lang w:val="en-US"/>
        </w:rPr>
      </w:pPr>
    </w:p>
    <w:p w:rsidR="00B90908" w:rsidRDefault="00B90908" w:rsidP="00B90908">
      <w:pPr>
        <w:spacing w:after="0" w:line="240" w:lineRule="auto"/>
        <w:rPr>
          <w:rFonts w:ascii="Arial" w:hAnsi="Arial" w:cs="Arial"/>
          <w:sz w:val="28"/>
          <w:szCs w:val="28"/>
        </w:rPr>
      </w:pPr>
      <w:r w:rsidRPr="00937D36">
        <w:rPr>
          <w:rFonts w:ascii="Arial" w:hAnsi="Arial" w:cs="Arial"/>
          <w:sz w:val="28"/>
          <w:szCs w:val="28"/>
          <w:lang w:val="en-US"/>
        </w:rPr>
        <w:lastRenderedPageBreak/>
        <w:t xml:space="preserve">Prior to, or as soon on admission as possible, the Registered Manager will develop and agree a </w:t>
      </w:r>
      <w:r w:rsidR="00F448CF">
        <w:rPr>
          <w:rFonts w:ascii="Arial" w:hAnsi="Arial" w:cs="Arial"/>
          <w:sz w:val="28"/>
          <w:szCs w:val="28"/>
          <w:lang w:val="en-US"/>
        </w:rPr>
        <w:t>“Service Agreement”</w:t>
      </w:r>
      <w:r w:rsidRPr="00937D36">
        <w:rPr>
          <w:rFonts w:ascii="Arial" w:hAnsi="Arial" w:cs="Arial"/>
          <w:sz w:val="28"/>
          <w:szCs w:val="28"/>
          <w:lang w:val="en-US"/>
        </w:rPr>
        <w:t xml:space="preserve"> between Liberty House and the </w:t>
      </w:r>
      <w:r w:rsidR="00ED295B">
        <w:rPr>
          <w:rFonts w:ascii="Arial" w:hAnsi="Arial" w:cs="Arial"/>
          <w:sz w:val="28"/>
          <w:szCs w:val="28"/>
          <w:lang w:val="en-US"/>
        </w:rPr>
        <w:t>individual</w:t>
      </w:r>
      <w:r w:rsidRPr="00937D36">
        <w:rPr>
          <w:rFonts w:ascii="Arial" w:hAnsi="Arial" w:cs="Arial"/>
          <w:sz w:val="28"/>
          <w:szCs w:val="28"/>
          <w:lang w:val="en-US"/>
        </w:rPr>
        <w:t>. The</w:t>
      </w:r>
      <w:r w:rsidR="00ED295B">
        <w:rPr>
          <w:rFonts w:ascii="Arial" w:hAnsi="Arial" w:cs="Arial"/>
          <w:sz w:val="28"/>
          <w:szCs w:val="28"/>
          <w:lang w:val="en-US"/>
        </w:rPr>
        <w:t xml:space="preserve"> individual</w:t>
      </w:r>
      <w:r w:rsidRPr="00937D36">
        <w:rPr>
          <w:rFonts w:ascii="Arial" w:hAnsi="Arial" w:cs="Arial"/>
          <w:sz w:val="28"/>
          <w:szCs w:val="28"/>
          <w:lang w:val="en-US"/>
        </w:rPr>
        <w:t xml:space="preserve"> will be supported in this process by an advocate, family member or friend if required.</w:t>
      </w:r>
    </w:p>
    <w:p w:rsidR="00B90908" w:rsidRDefault="00B90908" w:rsidP="000E42B7">
      <w:pPr>
        <w:spacing w:after="0" w:line="240" w:lineRule="auto"/>
        <w:rPr>
          <w:rFonts w:ascii="Arial" w:hAnsi="Arial" w:cs="Arial"/>
          <w:sz w:val="28"/>
          <w:szCs w:val="28"/>
        </w:rPr>
      </w:pPr>
    </w:p>
    <w:p w:rsidR="00ED295B" w:rsidRDefault="00ED295B" w:rsidP="000E42B7">
      <w:pPr>
        <w:spacing w:after="0" w:line="240" w:lineRule="auto"/>
        <w:rPr>
          <w:rFonts w:ascii="Arial" w:hAnsi="Arial" w:cs="Arial"/>
          <w:sz w:val="28"/>
          <w:szCs w:val="28"/>
        </w:rPr>
      </w:pPr>
      <w:r>
        <w:rPr>
          <w:rFonts w:ascii="Arial" w:hAnsi="Arial" w:cs="Arial"/>
          <w:sz w:val="28"/>
          <w:szCs w:val="28"/>
        </w:rPr>
        <w:t>A Personal Emergency Evacuation Plan, introduction to Liberty House, its staff and facilities (including risk assessments) will also form part of the immediate admission processes.</w:t>
      </w:r>
    </w:p>
    <w:p w:rsidR="00ED295B" w:rsidRDefault="00ED295B" w:rsidP="000E42B7">
      <w:pPr>
        <w:spacing w:after="0" w:line="240" w:lineRule="auto"/>
        <w:rPr>
          <w:rFonts w:ascii="Arial" w:hAnsi="Arial" w:cs="Arial"/>
          <w:sz w:val="28"/>
          <w:szCs w:val="28"/>
        </w:rPr>
      </w:pPr>
    </w:p>
    <w:p w:rsidR="00ED295B" w:rsidRPr="008418C8" w:rsidRDefault="008418C8" w:rsidP="008418C8">
      <w:pPr>
        <w:spacing w:after="0" w:line="240" w:lineRule="auto"/>
        <w:ind w:left="567" w:hanging="567"/>
        <w:rPr>
          <w:rFonts w:ascii="Arial" w:hAnsi="Arial" w:cs="Arial"/>
          <w:b/>
          <w:sz w:val="28"/>
          <w:szCs w:val="28"/>
        </w:rPr>
      </w:pPr>
      <w:r w:rsidRPr="008418C8">
        <w:rPr>
          <w:rFonts w:ascii="Arial" w:hAnsi="Arial" w:cs="Arial"/>
          <w:b/>
          <w:sz w:val="28"/>
          <w:szCs w:val="28"/>
        </w:rPr>
        <w:t>5.2</w:t>
      </w:r>
      <w:r w:rsidRPr="008418C8">
        <w:rPr>
          <w:rFonts w:ascii="Arial" w:hAnsi="Arial" w:cs="Arial"/>
          <w:b/>
          <w:sz w:val="28"/>
          <w:szCs w:val="28"/>
        </w:rPr>
        <w:tab/>
        <w:t>The personal plan</w:t>
      </w:r>
    </w:p>
    <w:p w:rsidR="00ED295B" w:rsidRDefault="00ED295B" w:rsidP="000E42B7">
      <w:pPr>
        <w:spacing w:after="0" w:line="240" w:lineRule="auto"/>
        <w:rPr>
          <w:rFonts w:ascii="Arial" w:hAnsi="Arial" w:cs="Arial"/>
          <w:sz w:val="28"/>
          <w:szCs w:val="28"/>
        </w:rPr>
      </w:pPr>
    </w:p>
    <w:p w:rsidR="00173FA2" w:rsidRPr="00937D36" w:rsidRDefault="00173FA2" w:rsidP="00173FA2">
      <w:pPr>
        <w:spacing w:after="0" w:line="240" w:lineRule="auto"/>
        <w:rPr>
          <w:rFonts w:ascii="Arial" w:eastAsia="Times New Roman" w:hAnsi="Arial" w:cs="Arial"/>
          <w:sz w:val="28"/>
          <w:szCs w:val="28"/>
          <w:lang w:eastAsia="en-GB"/>
        </w:rPr>
      </w:pPr>
      <w:r w:rsidRPr="00937D36">
        <w:rPr>
          <w:rFonts w:ascii="Arial" w:hAnsi="Arial" w:cs="Arial"/>
          <w:sz w:val="28"/>
          <w:szCs w:val="28"/>
        </w:rPr>
        <w:t xml:space="preserve">The care and support programme at Liberty House, will be underpinned by the </w:t>
      </w:r>
      <w:r>
        <w:rPr>
          <w:rFonts w:ascii="Arial" w:hAnsi="Arial" w:cs="Arial"/>
          <w:sz w:val="28"/>
          <w:szCs w:val="28"/>
        </w:rPr>
        <w:t>Care and Treatment Plan (Mental Health (Wales) Measure 2010)</w:t>
      </w:r>
      <w:r w:rsidRPr="00937D36">
        <w:rPr>
          <w:rFonts w:ascii="Arial" w:hAnsi="Arial" w:cs="Arial"/>
          <w:sz w:val="28"/>
          <w:szCs w:val="28"/>
        </w:rPr>
        <w:t xml:space="preserve">. </w:t>
      </w:r>
      <w:r w:rsidRPr="00937D36">
        <w:rPr>
          <w:rFonts w:ascii="Arial" w:eastAsia="Times New Roman" w:hAnsi="Arial" w:cs="Arial"/>
          <w:sz w:val="28"/>
          <w:szCs w:val="28"/>
          <w:lang w:eastAsia="en-GB"/>
        </w:rPr>
        <w:t xml:space="preserve">This model concentrates on </w:t>
      </w:r>
      <w:r>
        <w:rPr>
          <w:rFonts w:ascii="Arial" w:eastAsia="Times New Roman" w:hAnsi="Arial" w:cs="Arial"/>
          <w:sz w:val="28"/>
          <w:szCs w:val="28"/>
          <w:lang w:eastAsia="en-GB"/>
        </w:rPr>
        <w:t>eight</w:t>
      </w:r>
      <w:r w:rsidRPr="00937D36">
        <w:rPr>
          <w:rFonts w:ascii="Arial" w:eastAsia="Times New Roman" w:hAnsi="Arial" w:cs="Arial"/>
          <w:sz w:val="28"/>
          <w:szCs w:val="28"/>
          <w:lang w:eastAsia="en-GB"/>
        </w:rPr>
        <w:t xml:space="preserve"> key areas of identified need and support. These are as follows;</w:t>
      </w:r>
    </w:p>
    <w:p w:rsidR="00173FA2" w:rsidRDefault="00173FA2" w:rsidP="00173FA2">
      <w:pPr>
        <w:spacing w:after="0" w:line="240" w:lineRule="auto"/>
        <w:rPr>
          <w:rFonts w:ascii="Arial" w:hAnsi="Arial" w:cs="Arial"/>
          <w:sz w:val="28"/>
          <w:szCs w:val="28"/>
        </w:rPr>
      </w:pPr>
    </w:p>
    <w:p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Accommodation</w:t>
      </w:r>
    </w:p>
    <w:p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Education and training</w:t>
      </w:r>
    </w:p>
    <w:p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Finance and money</w:t>
      </w:r>
    </w:p>
    <w:p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Medical and other forms of treatment</w:t>
      </w:r>
    </w:p>
    <w:p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Parenting or caring responsibilities</w:t>
      </w:r>
    </w:p>
    <w:p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Personal care and physical wellbeing</w:t>
      </w:r>
    </w:p>
    <w:p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Social, cultural and spiritual; and</w:t>
      </w:r>
    </w:p>
    <w:p w:rsidR="00F2442F" w:rsidRDefault="00F2442F" w:rsidP="00F2442F">
      <w:pPr>
        <w:pStyle w:val="ListParagraph"/>
        <w:numPr>
          <w:ilvl w:val="0"/>
          <w:numId w:val="41"/>
        </w:numPr>
        <w:spacing w:after="0" w:line="240" w:lineRule="auto"/>
        <w:rPr>
          <w:rFonts w:ascii="Arial" w:hAnsi="Arial" w:cs="Arial"/>
          <w:sz w:val="28"/>
          <w:szCs w:val="28"/>
        </w:rPr>
      </w:pPr>
      <w:r>
        <w:rPr>
          <w:rFonts w:ascii="Arial" w:hAnsi="Arial" w:cs="Arial"/>
          <w:sz w:val="28"/>
          <w:szCs w:val="28"/>
        </w:rPr>
        <w:t>Work and occupation</w:t>
      </w:r>
    </w:p>
    <w:p w:rsidR="00F2442F" w:rsidRDefault="00F2442F" w:rsidP="00F2442F">
      <w:pPr>
        <w:spacing w:after="0" w:line="240" w:lineRule="auto"/>
        <w:rPr>
          <w:rFonts w:ascii="Arial" w:hAnsi="Arial" w:cs="Arial"/>
          <w:sz w:val="28"/>
          <w:szCs w:val="28"/>
        </w:rPr>
      </w:pPr>
    </w:p>
    <w:p w:rsidR="00F2442F" w:rsidRPr="00F2442F" w:rsidRDefault="00F2442F" w:rsidP="00F2442F">
      <w:pPr>
        <w:spacing w:after="0" w:line="240" w:lineRule="auto"/>
        <w:rPr>
          <w:rFonts w:ascii="Arial" w:hAnsi="Arial" w:cs="Arial"/>
          <w:sz w:val="28"/>
          <w:szCs w:val="28"/>
        </w:rPr>
      </w:pPr>
      <w:r>
        <w:rPr>
          <w:rFonts w:ascii="Arial" w:hAnsi="Arial" w:cs="Arial"/>
          <w:sz w:val="28"/>
          <w:szCs w:val="28"/>
        </w:rPr>
        <w:t>Staff and individuals will use this approach to consider and agree goals, targets and actions</w:t>
      </w:r>
    </w:p>
    <w:p w:rsidR="00F2442F" w:rsidRDefault="00F2442F" w:rsidP="00F2442F">
      <w:pPr>
        <w:spacing w:after="0" w:line="240" w:lineRule="auto"/>
        <w:rPr>
          <w:rFonts w:ascii="Arial" w:hAnsi="Arial" w:cs="Arial"/>
          <w:sz w:val="28"/>
          <w:szCs w:val="28"/>
        </w:rPr>
      </w:pPr>
    </w:p>
    <w:p w:rsidR="00121B46" w:rsidRDefault="00121B46" w:rsidP="00121B46">
      <w:pPr>
        <w:spacing w:after="0" w:line="240" w:lineRule="auto"/>
        <w:rPr>
          <w:rFonts w:ascii="Arial" w:hAnsi="Arial" w:cs="Arial"/>
          <w:sz w:val="28"/>
          <w:szCs w:val="28"/>
        </w:rPr>
      </w:pPr>
      <w:r>
        <w:rPr>
          <w:rFonts w:ascii="Arial" w:hAnsi="Arial" w:cs="Arial"/>
          <w:sz w:val="28"/>
          <w:szCs w:val="28"/>
        </w:rPr>
        <w:t>Prior to admission therefore, a personal plan will be prepared that sets out (amongst other things);</w:t>
      </w:r>
    </w:p>
    <w:p w:rsidR="00121B46" w:rsidRDefault="00121B46" w:rsidP="00121B46">
      <w:pPr>
        <w:spacing w:after="0" w:line="240" w:lineRule="auto"/>
        <w:rPr>
          <w:rFonts w:ascii="Arial" w:hAnsi="Arial" w:cs="Arial"/>
          <w:sz w:val="28"/>
          <w:szCs w:val="28"/>
        </w:rPr>
      </w:pPr>
    </w:p>
    <w:p w:rsidR="00121B46" w:rsidRDefault="00121B46" w:rsidP="00121B46">
      <w:pPr>
        <w:pStyle w:val="ListParagraph"/>
        <w:numPr>
          <w:ilvl w:val="0"/>
          <w:numId w:val="39"/>
        </w:numPr>
        <w:spacing w:after="0" w:line="240" w:lineRule="auto"/>
        <w:rPr>
          <w:rFonts w:ascii="Arial" w:hAnsi="Arial" w:cs="Arial"/>
          <w:sz w:val="28"/>
          <w:szCs w:val="28"/>
        </w:rPr>
      </w:pPr>
      <w:r>
        <w:rPr>
          <w:rFonts w:ascii="Arial" w:hAnsi="Arial" w:cs="Arial"/>
          <w:sz w:val="28"/>
          <w:szCs w:val="28"/>
        </w:rPr>
        <w:t xml:space="preserve">How the individual’s care and support needs will be met </w:t>
      </w:r>
      <w:proofErr w:type="gramStart"/>
      <w:r>
        <w:rPr>
          <w:rFonts w:ascii="Arial" w:hAnsi="Arial" w:cs="Arial"/>
          <w:sz w:val="28"/>
          <w:szCs w:val="28"/>
        </w:rPr>
        <w:t>on a daily basis</w:t>
      </w:r>
      <w:proofErr w:type="gramEnd"/>
    </w:p>
    <w:p w:rsidR="00121B46" w:rsidRDefault="00121B46" w:rsidP="00121B46">
      <w:pPr>
        <w:pStyle w:val="ListParagraph"/>
        <w:numPr>
          <w:ilvl w:val="0"/>
          <w:numId w:val="39"/>
        </w:numPr>
        <w:spacing w:after="0" w:line="240" w:lineRule="auto"/>
        <w:rPr>
          <w:rFonts w:ascii="Arial" w:hAnsi="Arial" w:cs="Arial"/>
          <w:sz w:val="28"/>
          <w:szCs w:val="28"/>
        </w:rPr>
      </w:pPr>
      <w:r>
        <w:rPr>
          <w:rFonts w:ascii="Arial" w:hAnsi="Arial" w:cs="Arial"/>
          <w:sz w:val="28"/>
          <w:szCs w:val="28"/>
        </w:rPr>
        <w:t>How the individual will be supported to achieve their personal outcomes</w:t>
      </w:r>
    </w:p>
    <w:p w:rsidR="00121B46" w:rsidRDefault="00121B46" w:rsidP="00121B46">
      <w:pPr>
        <w:pStyle w:val="ListParagraph"/>
        <w:numPr>
          <w:ilvl w:val="0"/>
          <w:numId w:val="39"/>
        </w:numPr>
        <w:spacing w:after="0" w:line="240" w:lineRule="auto"/>
        <w:rPr>
          <w:rFonts w:ascii="Arial" w:hAnsi="Arial" w:cs="Arial"/>
          <w:sz w:val="28"/>
          <w:szCs w:val="28"/>
        </w:rPr>
      </w:pPr>
      <w:r>
        <w:rPr>
          <w:rFonts w:ascii="Arial" w:hAnsi="Arial" w:cs="Arial"/>
          <w:sz w:val="28"/>
          <w:szCs w:val="28"/>
        </w:rPr>
        <w:t>What risks have been identified in respect of the individual and how these will be addressed; and</w:t>
      </w:r>
    </w:p>
    <w:p w:rsidR="00121B46" w:rsidRDefault="00121B46" w:rsidP="00121B46">
      <w:pPr>
        <w:pStyle w:val="ListParagraph"/>
        <w:numPr>
          <w:ilvl w:val="0"/>
          <w:numId w:val="39"/>
        </w:numPr>
        <w:spacing w:after="0" w:line="240" w:lineRule="auto"/>
        <w:rPr>
          <w:rFonts w:ascii="Arial" w:hAnsi="Arial" w:cs="Arial"/>
          <w:sz w:val="28"/>
          <w:szCs w:val="28"/>
        </w:rPr>
      </w:pPr>
      <w:r>
        <w:rPr>
          <w:rFonts w:ascii="Arial" w:hAnsi="Arial" w:cs="Arial"/>
          <w:sz w:val="28"/>
          <w:szCs w:val="28"/>
        </w:rPr>
        <w:t xml:space="preserve">How positive risk </w:t>
      </w:r>
      <w:proofErr w:type="gramStart"/>
      <w:r>
        <w:rPr>
          <w:rFonts w:ascii="Arial" w:hAnsi="Arial" w:cs="Arial"/>
          <w:sz w:val="28"/>
          <w:szCs w:val="28"/>
        </w:rPr>
        <w:t>taking</w:t>
      </w:r>
      <w:proofErr w:type="gramEnd"/>
      <w:r>
        <w:rPr>
          <w:rFonts w:ascii="Arial" w:hAnsi="Arial" w:cs="Arial"/>
          <w:sz w:val="28"/>
          <w:szCs w:val="28"/>
        </w:rPr>
        <w:t xml:space="preserve"> and independence will be supported and ensured</w:t>
      </w:r>
    </w:p>
    <w:p w:rsidR="00121B46" w:rsidRDefault="00121B46" w:rsidP="00121B46">
      <w:pPr>
        <w:spacing w:after="0" w:line="240" w:lineRule="auto"/>
        <w:rPr>
          <w:rFonts w:ascii="Arial" w:hAnsi="Arial" w:cs="Arial"/>
          <w:sz w:val="28"/>
          <w:szCs w:val="28"/>
        </w:rPr>
      </w:pPr>
    </w:p>
    <w:p w:rsidR="00173FA2" w:rsidRDefault="00121B46" w:rsidP="00121B46">
      <w:pPr>
        <w:spacing w:after="0" w:line="240" w:lineRule="auto"/>
        <w:rPr>
          <w:rFonts w:ascii="Arial" w:hAnsi="Arial" w:cs="Arial"/>
          <w:sz w:val="28"/>
          <w:szCs w:val="28"/>
        </w:rPr>
      </w:pPr>
      <w:r>
        <w:rPr>
          <w:rFonts w:ascii="Arial" w:hAnsi="Arial" w:cs="Arial"/>
          <w:sz w:val="28"/>
          <w:szCs w:val="28"/>
        </w:rPr>
        <w:lastRenderedPageBreak/>
        <w:t>In the case of an emergency or urgent admission, where time is prohibitive, the personal plan must be prepared as soon as is practical to do so.</w:t>
      </w:r>
    </w:p>
    <w:p w:rsidR="00121B46" w:rsidRDefault="00121B46" w:rsidP="000E42B7">
      <w:pPr>
        <w:spacing w:after="0" w:line="240" w:lineRule="auto"/>
        <w:rPr>
          <w:rFonts w:ascii="Arial" w:hAnsi="Arial" w:cs="Arial"/>
          <w:sz w:val="28"/>
          <w:szCs w:val="28"/>
        </w:rPr>
      </w:pPr>
    </w:p>
    <w:p w:rsidR="00121B46" w:rsidRPr="00937D36" w:rsidRDefault="00121B46" w:rsidP="00121B46">
      <w:pPr>
        <w:spacing w:after="0" w:line="240" w:lineRule="auto"/>
        <w:rPr>
          <w:rFonts w:ascii="Arial" w:hAnsi="Arial" w:cs="Arial"/>
          <w:sz w:val="28"/>
          <w:szCs w:val="28"/>
          <w:lang w:val="en-US"/>
        </w:rPr>
      </w:pPr>
      <w:r w:rsidRPr="00937D36">
        <w:rPr>
          <w:rFonts w:ascii="Arial" w:hAnsi="Arial" w:cs="Arial"/>
          <w:sz w:val="28"/>
          <w:szCs w:val="28"/>
        </w:rPr>
        <w:t>As previously stated, “</w:t>
      </w:r>
      <w:r w:rsidRPr="00937D36">
        <w:rPr>
          <w:rFonts w:ascii="Arial" w:hAnsi="Arial" w:cs="Arial"/>
          <w:sz w:val="28"/>
          <w:szCs w:val="28"/>
          <w:lang w:val="en-US"/>
        </w:rPr>
        <w:t xml:space="preserve">a copy of the potential </w:t>
      </w:r>
      <w:r w:rsidR="00CA7940">
        <w:rPr>
          <w:rFonts w:ascii="Arial" w:hAnsi="Arial" w:cs="Arial"/>
          <w:sz w:val="28"/>
          <w:szCs w:val="28"/>
          <w:lang w:val="en-US"/>
        </w:rPr>
        <w:t>individual’s</w:t>
      </w:r>
      <w:r w:rsidRPr="00937D36">
        <w:rPr>
          <w:rFonts w:ascii="Arial" w:hAnsi="Arial" w:cs="Arial"/>
          <w:sz w:val="28"/>
          <w:szCs w:val="28"/>
          <w:lang w:val="en-US"/>
        </w:rPr>
        <w:t xml:space="preserve"> current plan will be obtained”, and</w:t>
      </w:r>
      <w:r w:rsidRPr="00937D36">
        <w:rPr>
          <w:rFonts w:ascii="Arial" w:hAnsi="Arial" w:cs="Arial"/>
          <w:sz w:val="28"/>
          <w:szCs w:val="28"/>
        </w:rPr>
        <w:t xml:space="preserve"> “</w:t>
      </w:r>
      <w:r w:rsidRPr="00937D36">
        <w:rPr>
          <w:rFonts w:ascii="Arial" w:hAnsi="Arial" w:cs="Arial"/>
          <w:sz w:val="28"/>
          <w:szCs w:val="28"/>
          <w:lang w:val="en-US"/>
        </w:rPr>
        <w:t xml:space="preserve">all other forms of available information will be obtained and taken into consideration”, in the production of the </w:t>
      </w:r>
      <w:r w:rsidR="00CA7940">
        <w:rPr>
          <w:rFonts w:ascii="Arial" w:hAnsi="Arial" w:cs="Arial"/>
          <w:sz w:val="28"/>
          <w:szCs w:val="28"/>
          <w:lang w:val="en-US"/>
        </w:rPr>
        <w:t xml:space="preserve">personal </w:t>
      </w:r>
      <w:r w:rsidRPr="00937D36">
        <w:rPr>
          <w:rFonts w:ascii="Arial" w:hAnsi="Arial" w:cs="Arial"/>
          <w:sz w:val="28"/>
          <w:szCs w:val="28"/>
          <w:lang w:val="en-US"/>
        </w:rPr>
        <w:t>plan.</w:t>
      </w:r>
    </w:p>
    <w:p w:rsidR="00121B46" w:rsidRDefault="00121B46" w:rsidP="00121B46">
      <w:pPr>
        <w:spacing w:after="0" w:line="240" w:lineRule="auto"/>
        <w:rPr>
          <w:rFonts w:ascii="Arial" w:hAnsi="Arial" w:cs="Arial"/>
          <w:sz w:val="28"/>
          <w:szCs w:val="28"/>
        </w:rPr>
      </w:pPr>
    </w:p>
    <w:p w:rsidR="006B1F37" w:rsidRDefault="006B1F37" w:rsidP="00121B46">
      <w:pPr>
        <w:spacing w:after="0" w:line="240" w:lineRule="auto"/>
        <w:rPr>
          <w:rFonts w:ascii="Arial" w:hAnsi="Arial" w:cs="Arial"/>
          <w:sz w:val="28"/>
          <w:szCs w:val="28"/>
        </w:rPr>
      </w:pPr>
      <w:r>
        <w:rPr>
          <w:rFonts w:ascii="Arial" w:hAnsi="Arial" w:cs="Arial"/>
          <w:bCs/>
          <w:color w:val="000000"/>
          <w:sz w:val="28"/>
          <w:szCs w:val="28"/>
          <w:lang w:val="en-US"/>
        </w:rPr>
        <w:t>W</w:t>
      </w:r>
      <w:r w:rsidRPr="00937D36">
        <w:rPr>
          <w:rFonts w:ascii="Arial" w:hAnsi="Arial" w:cs="Arial"/>
          <w:bCs/>
          <w:color w:val="000000"/>
          <w:sz w:val="28"/>
          <w:szCs w:val="28"/>
          <w:lang w:val="en-US"/>
        </w:rPr>
        <w:t xml:space="preserve">hilst the </w:t>
      </w:r>
      <w:proofErr w:type="gramStart"/>
      <w:r w:rsidRPr="00937D36">
        <w:rPr>
          <w:rFonts w:ascii="Arial" w:hAnsi="Arial" w:cs="Arial"/>
          <w:bCs/>
          <w:color w:val="000000"/>
          <w:sz w:val="28"/>
          <w:szCs w:val="28"/>
          <w:lang w:val="en-US"/>
        </w:rPr>
        <w:t>main focus</w:t>
      </w:r>
      <w:proofErr w:type="gramEnd"/>
      <w:r w:rsidRPr="00937D36">
        <w:rPr>
          <w:rFonts w:ascii="Arial" w:hAnsi="Arial" w:cs="Arial"/>
          <w:bCs/>
          <w:color w:val="000000"/>
          <w:sz w:val="28"/>
          <w:szCs w:val="28"/>
          <w:lang w:val="en-US"/>
        </w:rPr>
        <w:t xml:space="preserve"> of care and support is rehabilitation and reintegration into the community, the importance of ensuring the correct balance between care and support and other activities is </w:t>
      </w:r>
      <w:proofErr w:type="spellStart"/>
      <w:r w:rsidRPr="00937D36">
        <w:rPr>
          <w:rFonts w:ascii="Arial" w:hAnsi="Arial" w:cs="Arial"/>
          <w:bCs/>
          <w:color w:val="000000"/>
          <w:sz w:val="28"/>
          <w:szCs w:val="28"/>
          <w:lang w:val="en-US"/>
        </w:rPr>
        <w:t>recognised</w:t>
      </w:r>
      <w:proofErr w:type="spellEnd"/>
      <w:r w:rsidRPr="00937D36">
        <w:rPr>
          <w:rFonts w:ascii="Arial" w:hAnsi="Arial" w:cs="Arial"/>
          <w:bCs/>
          <w:color w:val="000000"/>
          <w:sz w:val="28"/>
          <w:szCs w:val="28"/>
          <w:lang w:val="en-US"/>
        </w:rPr>
        <w:t xml:space="preserve">. This will be incorporated as far as practical, into </w:t>
      </w:r>
      <w:r>
        <w:rPr>
          <w:rFonts w:ascii="Arial" w:hAnsi="Arial" w:cs="Arial"/>
          <w:bCs/>
          <w:color w:val="000000"/>
          <w:sz w:val="28"/>
          <w:szCs w:val="28"/>
          <w:lang w:val="en-US"/>
        </w:rPr>
        <w:t>personal</w:t>
      </w:r>
      <w:r w:rsidRPr="00937D36">
        <w:rPr>
          <w:rFonts w:ascii="Arial" w:hAnsi="Arial" w:cs="Arial"/>
          <w:bCs/>
          <w:color w:val="000000"/>
          <w:sz w:val="28"/>
          <w:szCs w:val="28"/>
          <w:lang w:val="en-US"/>
        </w:rPr>
        <w:t xml:space="preserve"> plans.</w:t>
      </w:r>
    </w:p>
    <w:p w:rsidR="006B1F37" w:rsidRPr="00937D36" w:rsidRDefault="006B1F37" w:rsidP="00121B46">
      <w:pPr>
        <w:spacing w:after="0" w:line="240" w:lineRule="auto"/>
        <w:rPr>
          <w:rFonts w:ascii="Arial" w:hAnsi="Arial" w:cs="Arial"/>
          <w:sz w:val="28"/>
          <w:szCs w:val="28"/>
        </w:rPr>
      </w:pPr>
    </w:p>
    <w:p w:rsidR="00121B46" w:rsidRPr="00937D36" w:rsidRDefault="00121B46" w:rsidP="00121B46">
      <w:pPr>
        <w:spacing w:after="0" w:line="240" w:lineRule="auto"/>
        <w:rPr>
          <w:rFonts w:ascii="Arial" w:hAnsi="Arial" w:cs="Arial"/>
          <w:sz w:val="28"/>
          <w:szCs w:val="28"/>
        </w:rPr>
      </w:pPr>
      <w:r w:rsidRPr="00937D36">
        <w:rPr>
          <w:rFonts w:ascii="Arial" w:hAnsi="Arial" w:cs="Arial"/>
          <w:sz w:val="28"/>
          <w:szCs w:val="28"/>
        </w:rPr>
        <w:t xml:space="preserve">Such plans are subject to change, depending on the progression of the </w:t>
      </w:r>
      <w:r w:rsidR="00CA7940">
        <w:rPr>
          <w:rFonts w:ascii="Arial" w:hAnsi="Arial" w:cs="Arial"/>
          <w:sz w:val="28"/>
          <w:szCs w:val="28"/>
        </w:rPr>
        <w:t>individual</w:t>
      </w:r>
      <w:r w:rsidRPr="00937D36">
        <w:rPr>
          <w:rFonts w:ascii="Arial" w:hAnsi="Arial" w:cs="Arial"/>
          <w:sz w:val="28"/>
          <w:szCs w:val="28"/>
        </w:rPr>
        <w:t xml:space="preserve"> along their individual care pathway. The Registered Manager will ensure that, </w:t>
      </w:r>
      <w:r w:rsidR="00CA7940">
        <w:rPr>
          <w:rFonts w:ascii="Arial" w:hAnsi="Arial" w:cs="Arial"/>
          <w:sz w:val="28"/>
          <w:szCs w:val="28"/>
        </w:rPr>
        <w:t>personal</w:t>
      </w:r>
      <w:r w:rsidRPr="00937D36">
        <w:rPr>
          <w:rFonts w:ascii="Arial" w:hAnsi="Arial" w:cs="Arial"/>
          <w:sz w:val="28"/>
          <w:szCs w:val="28"/>
        </w:rPr>
        <w:t xml:space="preserve"> plans will be kept under review (</w:t>
      </w:r>
      <w:r w:rsidR="00CA7940">
        <w:rPr>
          <w:rFonts w:ascii="Arial" w:hAnsi="Arial" w:cs="Arial"/>
          <w:sz w:val="28"/>
          <w:szCs w:val="28"/>
        </w:rPr>
        <w:t>quarterly</w:t>
      </w:r>
      <w:r w:rsidRPr="00937D36">
        <w:rPr>
          <w:rFonts w:ascii="Arial" w:hAnsi="Arial" w:cs="Arial"/>
          <w:sz w:val="28"/>
          <w:szCs w:val="28"/>
        </w:rPr>
        <w:t>) and updated regularly and as necessary.</w:t>
      </w:r>
    </w:p>
    <w:p w:rsidR="00121B46" w:rsidRPr="00937D36" w:rsidRDefault="00121B46" w:rsidP="00121B46">
      <w:pPr>
        <w:spacing w:after="0" w:line="240" w:lineRule="auto"/>
        <w:rPr>
          <w:rFonts w:ascii="Arial" w:hAnsi="Arial" w:cs="Arial"/>
          <w:sz w:val="28"/>
          <w:szCs w:val="28"/>
        </w:rPr>
      </w:pPr>
    </w:p>
    <w:p w:rsidR="00121B46" w:rsidRPr="00937D36" w:rsidRDefault="00121B46" w:rsidP="00121B46">
      <w:pPr>
        <w:spacing w:after="0" w:line="240" w:lineRule="auto"/>
        <w:rPr>
          <w:rFonts w:ascii="Arial" w:hAnsi="Arial" w:cs="Arial"/>
          <w:sz w:val="28"/>
          <w:szCs w:val="28"/>
        </w:rPr>
      </w:pPr>
      <w:r w:rsidRPr="00937D36">
        <w:rPr>
          <w:rFonts w:ascii="Arial" w:hAnsi="Arial" w:cs="Arial"/>
          <w:sz w:val="28"/>
          <w:szCs w:val="28"/>
        </w:rPr>
        <w:t xml:space="preserve">Any such updates (revisions), will be made and agreed with the </w:t>
      </w:r>
      <w:r w:rsidR="00CA7940">
        <w:rPr>
          <w:rFonts w:ascii="Arial" w:hAnsi="Arial" w:cs="Arial"/>
          <w:sz w:val="28"/>
          <w:szCs w:val="28"/>
        </w:rPr>
        <w:t>individual</w:t>
      </w:r>
      <w:r w:rsidRPr="00937D36">
        <w:rPr>
          <w:rFonts w:ascii="Arial" w:hAnsi="Arial" w:cs="Arial"/>
          <w:sz w:val="28"/>
          <w:szCs w:val="28"/>
        </w:rPr>
        <w:t xml:space="preserve"> and commissioning authorities (Health Boards and/or Local Authorities).</w:t>
      </w:r>
    </w:p>
    <w:p w:rsidR="00121B46" w:rsidRPr="00937D36" w:rsidRDefault="00121B46" w:rsidP="00121B46">
      <w:pPr>
        <w:spacing w:after="0" w:line="240" w:lineRule="auto"/>
        <w:rPr>
          <w:rFonts w:ascii="Arial" w:hAnsi="Arial" w:cs="Arial"/>
          <w:sz w:val="28"/>
          <w:szCs w:val="28"/>
        </w:rPr>
      </w:pPr>
    </w:p>
    <w:p w:rsidR="00121B46" w:rsidRDefault="00121B46" w:rsidP="00121B46">
      <w:pPr>
        <w:spacing w:after="0" w:line="240" w:lineRule="auto"/>
        <w:rPr>
          <w:rFonts w:ascii="Arial" w:hAnsi="Arial" w:cs="Arial"/>
          <w:sz w:val="28"/>
          <w:szCs w:val="28"/>
        </w:rPr>
      </w:pPr>
      <w:r w:rsidRPr="00937D36">
        <w:rPr>
          <w:rFonts w:ascii="Arial" w:hAnsi="Arial" w:cs="Arial"/>
          <w:sz w:val="28"/>
          <w:szCs w:val="28"/>
        </w:rPr>
        <w:t xml:space="preserve">All revisions will be clearly </w:t>
      </w:r>
      <w:proofErr w:type="gramStart"/>
      <w:r w:rsidRPr="00937D36">
        <w:rPr>
          <w:rFonts w:ascii="Arial" w:hAnsi="Arial" w:cs="Arial"/>
          <w:sz w:val="28"/>
          <w:szCs w:val="28"/>
        </w:rPr>
        <w:t>documented</w:t>
      </w:r>
      <w:proofErr w:type="gramEnd"/>
      <w:r w:rsidRPr="00937D36">
        <w:rPr>
          <w:rFonts w:ascii="Arial" w:hAnsi="Arial" w:cs="Arial"/>
          <w:sz w:val="28"/>
          <w:szCs w:val="28"/>
        </w:rPr>
        <w:t xml:space="preserve"> and the </w:t>
      </w:r>
      <w:r w:rsidR="00CA7940">
        <w:rPr>
          <w:rFonts w:ascii="Arial" w:hAnsi="Arial" w:cs="Arial"/>
          <w:sz w:val="28"/>
          <w:szCs w:val="28"/>
        </w:rPr>
        <w:t>individual</w:t>
      </w:r>
      <w:r w:rsidRPr="00937D36">
        <w:rPr>
          <w:rFonts w:ascii="Arial" w:hAnsi="Arial" w:cs="Arial"/>
          <w:sz w:val="28"/>
          <w:szCs w:val="28"/>
        </w:rPr>
        <w:t xml:space="preserve"> will be asked to sign showing their involvement and agreement to such.</w:t>
      </w:r>
    </w:p>
    <w:p w:rsidR="00173FA2" w:rsidRDefault="00173FA2" w:rsidP="000E42B7">
      <w:pPr>
        <w:spacing w:after="0" w:line="240" w:lineRule="auto"/>
        <w:rPr>
          <w:rFonts w:ascii="Arial" w:hAnsi="Arial" w:cs="Arial"/>
          <w:sz w:val="28"/>
          <w:szCs w:val="28"/>
        </w:rPr>
      </w:pPr>
    </w:p>
    <w:p w:rsidR="0015363F" w:rsidRPr="008418C8" w:rsidRDefault="008418C8" w:rsidP="008418C8">
      <w:pPr>
        <w:spacing w:after="0" w:line="240" w:lineRule="auto"/>
        <w:ind w:left="567" w:hanging="567"/>
        <w:rPr>
          <w:rFonts w:ascii="Arial" w:hAnsi="Arial" w:cs="Arial"/>
          <w:b/>
          <w:sz w:val="28"/>
          <w:szCs w:val="28"/>
        </w:rPr>
      </w:pPr>
      <w:r w:rsidRPr="008418C8">
        <w:rPr>
          <w:rFonts w:ascii="Arial" w:hAnsi="Arial" w:cs="Arial"/>
          <w:b/>
          <w:sz w:val="28"/>
          <w:szCs w:val="28"/>
        </w:rPr>
        <w:t>5.</w:t>
      </w:r>
      <w:r w:rsidR="00B1043A">
        <w:rPr>
          <w:rFonts w:ascii="Arial" w:hAnsi="Arial" w:cs="Arial"/>
          <w:b/>
          <w:sz w:val="28"/>
          <w:szCs w:val="28"/>
        </w:rPr>
        <w:t>3</w:t>
      </w:r>
      <w:r w:rsidRPr="008418C8">
        <w:rPr>
          <w:rFonts w:ascii="Arial" w:hAnsi="Arial" w:cs="Arial"/>
          <w:b/>
          <w:sz w:val="28"/>
          <w:szCs w:val="28"/>
        </w:rPr>
        <w:tab/>
      </w:r>
      <w:r w:rsidR="0015363F" w:rsidRPr="008418C8">
        <w:rPr>
          <w:rFonts w:ascii="Arial" w:hAnsi="Arial" w:cs="Arial"/>
          <w:b/>
          <w:sz w:val="28"/>
          <w:szCs w:val="28"/>
        </w:rPr>
        <w:t>Standard</w:t>
      </w:r>
      <w:r w:rsidRPr="008418C8">
        <w:rPr>
          <w:rFonts w:ascii="Arial" w:hAnsi="Arial" w:cs="Arial"/>
          <w:b/>
          <w:sz w:val="28"/>
          <w:szCs w:val="28"/>
        </w:rPr>
        <w:t>s</w:t>
      </w:r>
      <w:r w:rsidR="0015363F" w:rsidRPr="008418C8">
        <w:rPr>
          <w:rFonts w:ascii="Arial" w:hAnsi="Arial" w:cs="Arial"/>
          <w:b/>
          <w:sz w:val="28"/>
          <w:szCs w:val="28"/>
        </w:rPr>
        <w:t xml:space="preserve"> of care and support</w:t>
      </w:r>
    </w:p>
    <w:p w:rsidR="0015363F" w:rsidRDefault="0015363F" w:rsidP="000E42B7">
      <w:pPr>
        <w:spacing w:after="0" w:line="240" w:lineRule="auto"/>
        <w:rPr>
          <w:rFonts w:ascii="Arial" w:hAnsi="Arial" w:cs="Arial"/>
          <w:sz w:val="28"/>
          <w:szCs w:val="28"/>
        </w:rPr>
      </w:pPr>
    </w:p>
    <w:p w:rsidR="0015363F" w:rsidRDefault="0015363F" w:rsidP="000E42B7">
      <w:pPr>
        <w:spacing w:after="0" w:line="240" w:lineRule="auto"/>
        <w:rPr>
          <w:rFonts w:ascii="Arial" w:hAnsi="Arial" w:cs="Arial"/>
          <w:sz w:val="28"/>
          <w:szCs w:val="28"/>
        </w:rPr>
      </w:pPr>
      <w:r>
        <w:rPr>
          <w:rFonts w:ascii="Arial" w:hAnsi="Arial" w:cs="Arial"/>
          <w:sz w:val="28"/>
          <w:szCs w:val="28"/>
        </w:rPr>
        <w:t>Liberty House will implement and adhere to;</w:t>
      </w:r>
    </w:p>
    <w:p w:rsidR="00CA7940" w:rsidRDefault="00CA7940" w:rsidP="000E42B7">
      <w:pPr>
        <w:spacing w:after="0" w:line="240" w:lineRule="auto"/>
        <w:rPr>
          <w:rFonts w:ascii="Arial" w:hAnsi="Arial" w:cs="Arial"/>
          <w:sz w:val="28"/>
          <w:szCs w:val="28"/>
        </w:rPr>
      </w:pPr>
    </w:p>
    <w:p w:rsidR="0015363F" w:rsidRDefault="0015363F" w:rsidP="0015363F">
      <w:pPr>
        <w:pStyle w:val="ListParagraph"/>
        <w:numPr>
          <w:ilvl w:val="0"/>
          <w:numId w:val="40"/>
        </w:numPr>
        <w:spacing w:after="0" w:line="240" w:lineRule="auto"/>
        <w:rPr>
          <w:rFonts w:ascii="Arial" w:hAnsi="Arial" w:cs="Arial"/>
          <w:sz w:val="28"/>
          <w:szCs w:val="28"/>
        </w:rPr>
      </w:pPr>
      <w:r w:rsidRPr="0015363F">
        <w:rPr>
          <w:rFonts w:ascii="Arial" w:hAnsi="Arial" w:cs="Arial"/>
          <w:sz w:val="28"/>
          <w:szCs w:val="28"/>
        </w:rPr>
        <w:t>the standards</w:t>
      </w:r>
      <w:r>
        <w:rPr>
          <w:rFonts w:ascii="Arial" w:hAnsi="Arial" w:cs="Arial"/>
          <w:sz w:val="28"/>
          <w:szCs w:val="28"/>
        </w:rPr>
        <w:t xml:space="preserve"> outlined in the “Statutory guidance for service providers and responsible individuals”</w:t>
      </w:r>
    </w:p>
    <w:p w:rsidR="0015363F" w:rsidRDefault="0015363F" w:rsidP="0015363F">
      <w:pPr>
        <w:pStyle w:val="ListParagraph"/>
        <w:numPr>
          <w:ilvl w:val="0"/>
          <w:numId w:val="40"/>
        </w:numPr>
        <w:spacing w:after="0" w:line="240" w:lineRule="auto"/>
        <w:rPr>
          <w:rFonts w:ascii="Arial" w:hAnsi="Arial" w:cs="Arial"/>
          <w:sz w:val="28"/>
          <w:szCs w:val="28"/>
        </w:rPr>
      </w:pPr>
      <w:r>
        <w:rPr>
          <w:rFonts w:ascii="Arial" w:hAnsi="Arial" w:cs="Arial"/>
          <w:sz w:val="28"/>
          <w:szCs w:val="28"/>
        </w:rPr>
        <w:t>the standards of the all Wales National Collaborative Framework</w:t>
      </w:r>
    </w:p>
    <w:p w:rsidR="0015363F" w:rsidRDefault="0015363F" w:rsidP="0015363F">
      <w:pPr>
        <w:pStyle w:val="ListParagraph"/>
        <w:numPr>
          <w:ilvl w:val="0"/>
          <w:numId w:val="40"/>
        </w:numPr>
        <w:spacing w:after="0" w:line="240" w:lineRule="auto"/>
        <w:rPr>
          <w:rFonts w:ascii="Arial" w:hAnsi="Arial" w:cs="Arial"/>
          <w:sz w:val="28"/>
          <w:szCs w:val="28"/>
        </w:rPr>
      </w:pPr>
      <w:r>
        <w:rPr>
          <w:rFonts w:ascii="Arial" w:hAnsi="Arial" w:cs="Arial"/>
          <w:sz w:val="28"/>
          <w:szCs w:val="28"/>
        </w:rPr>
        <w:t>the Local Authorities’ contract standards</w:t>
      </w:r>
      <w:r w:rsidR="000B281E">
        <w:rPr>
          <w:rFonts w:ascii="Arial" w:hAnsi="Arial" w:cs="Arial"/>
          <w:sz w:val="28"/>
          <w:szCs w:val="28"/>
        </w:rPr>
        <w:t>; and</w:t>
      </w:r>
    </w:p>
    <w:p w:rsidR="000B281E" w:rsidRPr="0015363F" w:rsidRDefault="000B281E" w:rsidP="0015363F">
      <w:pPr>
        <w:pStyle w:val="ListParagraph"/>
        <w:numPr>
          <w:ilvl w:val="0"/>
          <w:numId w:val="40"/>
        </w:numPr>
        <w:spacing w:after="0" w:line="240" w:lineRule="auto"/>
        <w:rPr>
          <w:rFonts w:ascii="Arial" w:hAnsi="Arial" w:cs="Arial"/>
          <w:sz w:val="28"/>
          <w:szCs w:val="28"/>
        </w:rPr>
      </w:pPr>
      <w:r>
        <w:rPr>
          <w:rFonts w:ascii="Arial" w:hAnsi="Arial" w:cs="Arial"/>
          <w:sz w:val="28"/>
          <w:szCs w:val="28"/>
        </w:rPr>
        <w:t>all other relevant requirements, e.g. Local Safeguarding Boards</w:t>
      </w:r>
    </w:p>
    <w:p w:rsidR="0015363F" w:rsidRDefault="0015363F" w:rsidP="000E42B7">
      <w:pPr>
        <w:spacing w:after="0" w:line="240" w:lineRule="auto"/>
        <w:rPr>
          <w:rFonts w:ascii="Arial" w:hAnsi="Arial" w:cs="Arial"/>
          <w:sz w:val="28"/>
          <w:szCs w:val="28"/>
        </w:rPr>
      </w:pPr>
    </w:p>
    <w:p w:rsidR="00E43CA3" w:rsidRDefault="00E43CA3" w:rsidP="000E42B7">
      <w:pPr>
        <w:spacing w:after="0" w:line="240" w:lineRule="auto"/>
        <w:rPr>
          <w:rFonts w:ascii="Arial" w:hAnsi="Arial" w:cs="Arial"/>
          <w:sz w:val="28"/>
          <w:szCs w:val="28"/>
        </w:rPr>
      </w:pPr>
      <w:r>
        <w:rPr>
          <w:rFonts w:ascii="Arial" w:hAnsi="Arial" w:cs="Arial"/>
          <w:sz w:val="28"/>
          <w:szCs w:val="28"/>
        </w:rPr>
        <w:t>Attached, as Appendix 1</w:t>
      </w:r>
      <w:r w:rsidR="00F95722">
        <w:rPr>
          <w:rFonts w:ascii="Arial" w:hAnsi="Arial" w:cs="Arial"/>
          <w:sz w:val="28"/>
          <w:szCs w:val="28"/>
        </w:rPr>
        <w:t xml:space="preserve"> are our range of guiding principles in respect of;</w:t>
      </w:r>
    </w:p>
    <w:p w:rsidR="00F95722" w:rsidRDefault="00F95722" w:rsidP="000E42B7">
      <w:pPr>
        <w:spacing w:after="0" w:line="240" w:lineRule="auto"/>
        <w:rPr>
          <w:rFonts w:ascii="Arial" w:hAnsi="Arial" w:cs="Arial"/>
          <w:sz w:val="28"/>
          <w:szCs w:val="28"/>
        </w:rPr>
      </w:pPr>
    </w:p>
    <w:p w:rsidR="00F95722" w:rsidRDefault="00F95722" w:rsidP="00F95722">
      <w:pPr>
        <w:pStyle w:val="ListParagraph"/>
        <w:numPr>
          <w:ilvl w:val="0"/>
          <w:numId w:val="45"/>
        </w:numPr>
        <w:spacing w:after="0" w:line="240" w:lineRule="auto"/>
        <w:rPr>
          <w:rFonts w:ascii="Arial" w:hAnsi="Arial" w:cs="Arial"/>
          <w:sz w:val="28"/>
          <w:szCs w:val="28"/>
        </w:rPr>
      </w:pPr>
      <w:r>
        <w:rPr>
          <w:rFonts w:ascii="Arial" w:hAnsi="Arial" w:cs="Arial"/>
          <w:sz w:val="28"/>
          <w:szCs w:val="28"/>
        </w:rPr>
        <w:t>Safeguarding</w:t>
      </w:r>
    </w:p>
    <w:p w:rsidR="00F95722" w:rsidRDefault="00F95722" w:rsidP="00F95722">
      <w:pPr>
        <w:pStyle w:val="ListParagraph"/>
        <w:numPr>
          <w:ilvl w:val="0"/>
          <w:numId w:val="45"/>
        </w:numPr>
        <w:spacing w:after="0" w:line="240" w:lineRule="auto"/>
        <w:rPr>
          <w:rFonts w:ascii="Arial" w:hAnsi="Arial" w:cs="Arial"/>
          <w:sz w:val="28"/>
          <w:szCs w:val="28"/>
        </w:rPr>
      </w:pPr>
      <w:r>
        <w:rPr>
          <w:rFonts w:ascii="Arial" w:hAnsi="Arial" w:cs="Arial"/>
          <w:sz w:val="28"/>
          <w:szCs w:val="28"/>
        </w:rPr>
        <w:t>Deprivation of Liberty</w:t>
      </w:r>
    </w:p>
    <w:p w:rsidR="00F95722" w:rsidRDefault="00F95722" w:rsidP="00F95722">
      <w:pPr>
        <w:pStyle w:val="ListParagraph"/>
        <w:numPr>
          <w:ilvl w:val="0"/>
          <w:numId w:val="45"/>
        </w:numPr>
        <w:spacing w:after="0" w:line="240" w:lineRule="auto"/>
        <w:rPr>
          <w:rFonts w:ascii="Arial" w:hAnsi="Arial" w:cs="Arial"/>
          <w:sz w:val="28"/>
          <w:szCs w:val="28"/>
        </w:rPr>
      </w:pPr>
      <w:r>
        <w:rPr>
          <w:rFonts w:ascii="Arial" w:hAnsi="Arial" w:cs="Arial"/>
          <w:sz w:val="28"/>
          <w:szCs w:val="28"/>
        </w:rPr>
        <w:t>Individuals privacy, dignity and respect</w:t>
      </w:r>
    </w:p>
    <w:p w:rsidR="00F95722" w:rsidRDefault="00D27BF9" w:rsidP="00F95722">
      <w:pPr>
        <w:pStyle w:val="ListParagraph"/>
        <w:numPr>
          <w:ilvl w:val="0"/>
          <w:numId w:val="45"/>
        </w:numPr>
        <w:spacing w:after="0" w:line="240" w:lineRule="auto"/>
        <w:rPr>
          <w:rFonts w:ascii="Arial" w:hAnsi="Arial" w:cs="Arial"/>
          <w:sz w:val="28"/>
          <w:szCs w:val="28"/>
        </w:rPr>
      </w:pPr>
      <w:r>
        <w:rPr>
          <w:rFonts w:ascii="Arial" w:hAnsi="Arial" w:cs="Arial"/>
          <w:sz w:val="28"/>
          <w:szCs w:val="28"/>
        </w:rPr>
        <w:lastRenderedPageBreak/>
        <w:t>Individuals’ h</w:t>
      </w:r>
      <w:r w:rsidR="00F95722">
        <w:rPr>
          <w:rFonts w:ascii="Arial" w:hAnsi="Arial" w:cs="Arial"/>
          <w:sz w:val="28"/>
          <w:szCs w:val="28"/>
        </w:rPr>
        <w:t>ealth and welfare; and</w:t>
      </w:r>
    </w:p>
    <w:p w:rsidR="00F95722" w:rsidRPr="00F95722" w:rsidRDefault="00F95722" w:rsidP="00F95722">
      <w:pPr>
        <w:pStyle w:val="ListParagraph"/>
        <w:numPr>
          <w:ilvl w:val="0"/>
          <w:numId w:val="45"/>
        </w:numPr>
        <w:spacing w:after="0" w:line="240" w:lineRule="auto"/>
        <w:rPr>
          <w:rFonts w:ascii="Arial" w:hAnsi="Arial" w:cs="Arial"/>
          <w:sz w:val="28"/>
          <w:szCs w:val="28"/>
        </w:rPr>
      </w:pPr>
      <w:r>
        <w:rPr>
          <w:rFonts w:ascii="Arial" w:hAnsi="Arial" w:cs="Arial"/>
          <w:sz w:val="28"/>
          <w:szCs w:val="28"/>
        </w:rPr>
        <w:t>Expected standards of behaviour</w:t>
      </w:r>
    </w:p>
    <w:p w:rsidR="00E43CA3" w:rsidRDefault="00E43CA3" w:rsidP="000E42B7">
      <w:pPr>
        <w:spacing w:after="0" w:line="240" w:lineRule="auto"/>
        <w:rPr>
          <w:rFonts w:ascii="Arial" w:hAnsi="Arial" w:cs="Arial"/>
          <w:sz w:val="28"/>
          <w:szCs w:val="28"/>
        </w:rPr>
      </w:pPr>
    </w:p>
    <w:p w:rsidR="006C4C7D" w:rsidRDefault="006C4C7D" w:rsidP="006C4C7D">
      <w:pPr>
        <w:spacing w:after="0" w:line="240" w:lineRule="auto"/>
        <w:rPr>
          <w:rFonts w:ascii="Arial" w:hAnsi="Arial" w:cs="Arial"/>
          <w:bCs/>
          <w:color w:val="000000"/>
          <w:sz w:val="28"/>
          <w:szCs w:val="28"/>
          <w:lang w:val="en-US"/>
        </w:rPr>
      </w:pPr>
      <w:r>
        <w:rPr>
          <w:rFonts w:ascii="Arial" w:hAnsi="Arial" w:cs="Arial"/>
          <w:bCs/>
          <w:color w:val="000000"/>
          <w:sz w:val="28"/>
          <w:szCs w:val="28"/>
          <w:lang w:val="en-US"/>
        </w:rPr>
        <w:t>Liberty Placements defines “therapeutic” activities, as those “relating to the healing of disease” (Oxford English Dictionary, 2016) and “meaningful” activities, as those which “have meaning”, are “important or worthwhile” (Oxford English Dictionary, 2016).</w:t>
      </w:r>
    </w:p>
    <w:p w:rsidR="006C4C7D" w:rsidRPr="00937D36" w:rsidRDefault="006C4C7D" w:rsidP="00CF6B4B">
      <w:pPr>
        <w:spacing w:after="0" w:line="240" w:lineRule="auto"/>
        <w:rPr>
          <w:rFonts w:ascii="Arial" w:hAnsi="Arial" w:cs="Arial"/>
          <w:bCs/>
          <w:color w:val="000000"/>
          <w:sz w:val="28"/>
          <w:szCs w:val="28"/>
          <w:lang w:val="en-US"/>
        </w:rPr>
      </w:pPr>
    </w:p>
    <w:p w:rsidR="006C4C7D" w:rsidRDefault="006C4C7D" w:rsidP="006C4C7D">
      <w:pPr>
        <w:spacing w:after="0" w:line="240" w:lineRule="auto"/>
        <w:rPr>
          <w:rFonts w:ascii="Arial" w:hAnsi="Arial" w:cs="Arial"/>
          <w:bCs/>
          <w:color w:val="000000"/>
          <w:sz w:val="28"/>
          <w:szCs w:val="28"/>
          <w:lang w:val="en-US"/>
        </w:rPr>
      </w:pPr>
      <w:r w:rsidRPr="00937D36">
        <w:rPr>
          <w:rFonts w:ascii="Arial" w:hAnsi="Arial" w:cs="Arial"/>
          <w:bCs/>
          <w:color w:val="000000"/>
          <w:sz w:val="28"/>
          <w:szCs w:val="28"/>
          <w:lang w:val="en-US"/>
        </w:rPr>
        <w:t>With</w:t>
      </w:r>
      <w:r>
        <w:rPr>
          <w:rFonts w:ascii="Arial" w:hAnsi="Arial" w:cs="Arial"/>
          <w:bCs/>
          <w:color w:val="000000"/>
          <w:sz w:val="28"/>
          <w:szCs w:val="28"/>
          <w:lang w:val="en-US"/>
        </w:rPr>
        <w:t xml:space="preserve">in Liberty House, therapeutic and meaningful </w:t>
      </w:r>
      <w:r w:rsidRPr="00937D36">
        <w:rPr>
          <w:rFonts w:ascii="Arial" w:hAnsi="Arial" w:cs="Arial"/>
          <w:bCs/>
          <w:color w:val="000000"/>
          <w:sz w:val="28"/>
          <w:szCs w:val="28"/>
          <w:lang w:val="en-US"/>
        </w:rPr>
        <w:t xml:space="preserve">activities will be available for, and undertaken with </w:t>
      </w:r>
      <w:r w:rsidR="006B1F37">
        <w:rPr>
          <w:rFonts w:ascii="Arial" w:hAnsi="Arial" w:cs="Arial"/>
          <w:bCs/>
          <w:color w:val="000000"/>
          <w:sz w:val="28"/>
          <w:szCs w:val="28"/>
          <w:lang w:val="en-US"/>
        </w:rPr>
        <w:t>individuals’</w:t>
      </w:r>
      <w:r w:rsidRPr="00937D36">
        <w:rPr>
          <w:rFonts w:ascii="Arial" w:hAnsi="Arial" w:cs="Arial"/>
          <w:bCs/>
          <w:color w:val="000000"/>
          <w:sz w:val="28"/>
          <w:szCs w:val="28"/>
          <w:lang w:val="en-US"/>
        </w:rPr>
        <w:t>, either individually, or in groups</w:t>
      </w:r>
      <w:r>
        <w:rPr>
          <w:rFonts w:ascii="Arial" w:hAnsi="Arial" w:cs="Arial"/>
          <w:bCs/>
          <w:color w:val="000000"/>
          <w:sz w:val="28"/>
          <w:szCs w:val="28"/>
          <w:lang w:val="en-US"/>
        </w:rPr>
        <w:t xml:space="preserve">. All activities, will meet the requirements of the </w:t>
      </w:r>
      <w:r w:rsidR="00B84A43">
        <w:rPr>
          <w:rFonts w:ascii="Arial" w:hAnsi="Arial" w:cs="Arial"/>
          <w:bCs/>
          <w:color w:val="000000"/>
          <w:sz w:val="28"/>
          <w:szCs w:val="28"/>
          <w:lang w:val="en-US"/>
        </w:rPr>
        <w:t xml:space="preserve">all Wales Collaborative </w:t>
      </w:r>
      <w:r>
        <w:rPr>
          <w:rFonts w:ascii="Arial" w:hAnsi="Arial" w:cs="Arial"/>
          <w:bCs/>
          <w:color w:val="000000"/>
          <w:sz w:val="28"/>
          <w:szCs w:val="28"/>
          <w:lang w:val="en-US"/>
        </w:rPr>
        <w:t xml:space="preserve">Framework, which require us to support the </w:t>
      </w:r>
      <w:r w:rsidR="0008370E">
        <w:rPr>
          <w:rFonts w:ascii="Arial" w:hAnsi="Arial" w:cs="Arial"/>
          <w:bCs/>
          <w:color w:val="000000"/>
          <w:sz w:val="28"/>
          <w:szCs w:val="28"/>
          <w:lang w:val="en-US"/>
        </w:rPr>
        <w:t>individual</w:t>
      </w:r>
      <w:r>
        <w:rPr>
          <w:rFonts w:ascii="Arial" w:hAnsi="Arial" w:cs="Arial"/>
          <w:bCs/>
          <w:color w:val="000000"/>
          <w:sz w:val="28"/>
          <w:szCs w:val="28"/>
          <w:lang w:val="en-US"/>
        </w:rPr>
        <w:t xml:space="preserve"> to</w:t>
      </w:r>
      <w:r w:rsidRPr="00937D36">
        <w:rPr>
          <w:rFonts w:ascii="Arial" w:hAnsi="Arial" w:cs="Arial"/>
          <w:bCs/>
          <w:color w:val="000000"/>
          <w:sz w:val="28"/>
          <w:szCs w:val="28"/>
          <w:lang w:val="en-US"/>
        </w:rPr>
        <w:t>;</w:t>
      </w:r>
    </w:p>
    <w:p w:rsidR="006C4C7D" w:rsidRDefault="006C4C7D" w:rsidP="006C4C7D">
      <w:pPr>
        <w:spacing w:after="0" w:line="240" w:lineRule="auto"/>
        <w:rPr>
          <w:rFonts w:ascii="Arial" w:hAnsi="Arial" w:cs="Arial"/>
          <w:bCs/>
          <w:color w:val="000000"/>
          <w:sz w:val="28"/>
          <w:szCs w:val="28"/>
          <w:lang w:val="en-US"/>
        </w:rPr>
      </w:pPr>
    </w:p>
    <w:p w:rsidR="006C4C7D"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be safe</w:t>
      </w:r>
    </w:p>
    <w:p w:rsidR="006C4C7D"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feel at home</w:t>
      </w:r>
    </w:p>
    <w:p w:rsidR="006C4C7D"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value each other (and the wider community)</w:t>
      </w:r>
    </w:p>
    <w:p w:rsidR="006C4C7D"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be healthy</w:t>
      </w:r>
    </w:p>
    <w:p w:rsidR="006C4C7D"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recover and stay well</w:t>
      </w:r>
    </w:p>
    <w:p w:rsidR="006C4C7D" w:rsidRPr="00FF3C87" w:rsidRDefault="006C4C7D" w:rsidP="006C4C7D">
      <w:pPr>
        <w:pStyle w:val="ListParagraph"/>
        <w:numPr>
          <w:ilvl w:val="0"/>
          <w:numId w:val="27"/>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progress and move on</w:t>
      </w:r>
    </w:p>
    <w:p w:rsidR="006C4C7D" w:rsidRDefault="006C4C7D" w:rsidP="006C4C7D">
      <w:pPr>
        <w:spacing w:after="0" w:line="240" w:lineRule="auto"/>
        <w:rPr>
          <w:rFonts w:ascii="Arial" w:hAnsi="Arial" w:cs="Arial"/>
          <w:bCs/>
          <w:color w:val="000000"/>
          <w:sz w:val="28"/>
          <w:szCs w:val="28"/>
          <w:lang w:val="en-US"/>
        </w:rPr>
      </w:pPr>
    </w:p>
    <w:p w:rsidR="006C4C7D" w:rsidRDefault="006C4C7D" w:rsidP="006C4C7D">
      <w:pPr>
        <w:spacing w:after="0" w:line="240" w:lineRule="auto"/>
        <w:rPr>
          <w:rFonts w:ascii="Arial" w:hAnsi="Arial" w:cs="Arial"/>
          <w:bCs/>
          <w:color w:val="000000"/>
          <w:sz w:val="28"/>
          <w:szCs w:val="28"/>
          <w:lang w:val="en-US"/>
        </w:rPr>
      </w:pPr>
      <w:r>
        <w:rPr>
          <w:rFonts w:ascii="Arial" w:hAnsi="Arial" w:cs="Arial"/>
          <w:bCs/>
          <w:color w:val="000000"/>
          <w:sz w:val="28"/>
          <w:szCs w:val="28"/>
          <w:lang w:val="en-US"/>
        </w:rPr>
        <w:t>The above will require a mixture of therapeutic and meaningful activities and interventions, that will include (but is not limited to);</w:t>
      </w:r>
    </w:p>
    <w:p w:rsidR="006C4C7D" w:rsidRPr="00937D36" w:rsidRDefault="006C4C7D" w:rsidP="006C4C7D">
      <w:pPr>
        <w:spacing w:after="0" w:line="240" w:lineRule="auto"/>
        <w:rPr>
          <w:rFonts w:ascii="Arial" w:hAnsi="Arial" w:cs="Arial"/>
          <w:bCs/>
          <w:color w:val="000000"/>
          <w:sz w:val="28"/>
          <w:szCs w:val="28"/>
          <w:lang w:val="en-US"/>
        </w:rPr>
      </w:pPr>
    </w:p>
    <w:p w:rsidR="006C4C7D" w:rsidRPr="004A52AA" w:rsidRDefault="006C4C7D" w:rsidP="006C4C7D">
      <w:pPr>
        <w:pStyle w:val="ListParagraph"/>
        <w:numPr>
          <w:ilvl w:val="0"/>
          <w:numId w:val="28"/>
        </w:numPr>
        <w:spacing w:after="0" w:line="240" w:lineRule="auto"/>
        <w:rPr>
          <w:rFonts w:ascii="Arial" w:hAnsi="Arial" w:cs="Arial"/>
          <w:bCs/>
          <w:color w:val="000000"/>
          <w:sz w:val="28"/>
          <w:szCs w:val="28"/>
          <w:lang w:val="en-US"/>
        </w:rPr>
      </w:pPr>
      <w:r>
        <w:rPr>
          <w:rFonts w:ascii="Arial" w:hAnsi="Arial" w:cs="Arial"/>
          <w:sz w:val="28"/>
          <w:szCs w:val="28"/>
        </w:rPr>
        <w:t xml:space="preserve">Specific </w:t>
      </w:r>
      <w:r w:rsidR="0008370E">
        <w:rPr>
          <w:rFonts w:ascii="Arial" w:hAnsi="Arial" w:cs="Arial"/>
          <w:sz w:val="28"/>
          <w:szCs w:val="28"/>
        </w:rPr>
        <w:t>personal</w:t>
      </w:r>
      <w:r>
        <w:rPr>
          <w:rFonts w:ascii="Arial" w:hAnsi="Arial" w:cs="Arial"/>
          <w:sz w:val="28"/>
          <w:szCs w:val="28"/>
        </w:rPr>
        <w:t xml:space="preserve"> plan goal attainments linked to meeting identified needs (therapeutic)</w:t>
      </w:r>
    </w:p>
    <w:p w:rsidR="006C4C7D" w:rsidRDefault="006C4C7D" w:rsidP="006C4C7D">
      <w:pPr>
        <w:spacing w:after="0" w:line="240" w:lineRule="auto"/>
        <w:rPr>
          <w:rFonts w:ascii="Arial" w:hAnsi="Arial" w:cs="Arial"/>
          <w:bCs/>
          <w:color w:val="000000"/>
          <w:sz w:val="28"/>
          <w:szCs w:val="28"/>
          <w:lang w:val="en-US"/>
        </w:rPr>
      </w:pPr>
    </w:p>
    <w:p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Medication awareness and management</w:t>
      </w:r>
    </w:p>
    <w:p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Mental health, drug and alcohol awareness and management</w:t>
      </w:r>
    </w:p>
    <w:p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Anxiety management/relaxation skills</w:t>
      </w:r>
    </w:p>
    <w:p w:rsidR="006C4C7D" w:rsidRPr="004A52AA"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Well man group, self-care and physical healthcare awareness (including nutrition, weight management and exercise)</w:t>
      </w:r>
    </w:p>
    <w:p w:rsidR="006C4C7D" w:rsidRPr="004A52AA"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Self-esteem building/assertiveness training</w:t>
      </w:r>
    </w:p>
    <w:p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Family and relationship support</w:t>
      </w:r>
    </w:p>
    <w:p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Independent living skills (including budgeting, cooking and laundry)</w:t>
      </w:r>
    </w:p>
    <w:p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Education/leisure</w:t>
      </w:r>
    </w:p>
    <w:p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Personal safety and</w:t>
      </w:r>
      <w:r w:rsidR="0008370E">
        <w:rPr>
          <w:rFonts w:ascii="Arial" w:hAnsi="Arial" w:cs="Arial"/>
          <w:bCs/>
          <w:color w:val="000000"/>
          <w:sz w:val="28"/>
          <w:szCs w:val="28"/>
          <w:lang w:val="en-US"/>
        </w:rPr>
        <w:t xml:space="preserve"> the</w:t>
      </w:r>
      <w:r>
        <w:rPr>
          <w:rFonts w:ascii="Arial" w:hAnsi="Arial" w:cs="Arial"/>
          <w:bCs/>
          <w:color w:val="000000"/>
          <w:sz w:val="28"/>
          <w:szCs w:val="28"/>
          <w:lang w:val="en-US"/>
        </w:rPr>
        <w:t xml:space="preserve"> safety of others</w:t>
      </w:r>
    </w:p>
    <w:p w:rsidR="006C4C7D" w:rsidRDefault="006C4C7D" w:rsidP="006C4C7D">
      <w:pPr>
        <w:pStyle w:val="ListParagraph"/>
        <w:numPr>
          <w:ilvl w:val="0"/>
          <w:numId w:val="29"/>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Communication</w:t>
      </w:r>
    </w:p>
    <w:p w:rsidR="006C4C7D" w:rsidRPr="00B03833" w:rsidRDefault="006C4C7D" w:rsidP="006C4C7D">
      <w:pPr>
        <w:pStyle w:val="ListParagraph"/>
        <w:numPr>
          <w:ilvl w:val="0"/>
          <w:numId w:val="29"/>
        </w:numPr>
        <w:spacing w:after="0" w:line="240" w:lineRule="auto"/>
        <w:rPr>
          <w:rFonts w:ascii="Arial" w:hAnsi="Arial" w:cs="Arial"/>
          <w:bCs/>
          <w:color w:val="000000"/>
          <w:sz w:val="28"/>
          <w:szCs w:val="28"/>
          <w:lang w:val="en-US"/>
        </w:rPr>
      </w:pPr>
      <w:proofErr w:type="spellStart"/>
      <w:r w:rsidRPr="004A52AA">
        <w:rPr>
          <w:rFonts w:ascii="Arial" w:hAnsi="Arial" w:cs="Arial"/>
          <w:bCs/>
          <w:color w:val="000000"/>
          <w:sz w:val="28"/>
          <w:szCs w:val="28"/>
          <w:lang w:val="en-US"/>
        </w:rPr>
        <w:t>Behaviour</w:t>
      </w:r>
      <w:proofErr w:type="spellEnd"/>
      <w:r w:rsidRPr="004A52AA">
        <w:rPr>
          <w:rFonts w:ascii="Arial" w:hAnsi="Arial" w:cs="Arial"/>
          <w:bCs/>
          <w:color w:val="000000"/>
          <w:sz w:val="28"/>
          <w:szCs w:val="28"/>
          <w:lang w:val="en-US"/>
        </w:rPr>
        <w:t xml:space="preserve"> and offending awareness and management</w:t>
      </w:r>
    </w:p>
    <w:p w:rsidR="006C4C7D" w:rsidRPr="004A52AA" w:rsidRDefault="006C4C7D" w:rsidP="006C4C7D">
      <w:pPr>
        <w:spacing w:after="0" w:line="240" w:lineRule="auto"/>
        <w:rPr>
          <w:rFonts w:ascii="Arial" w:hAnsi="Arial" w:cs="Arial"/>
          <w:bCs/>
          <w:color w:val="000000"/>
          <w:sz w:val="28"/>
          <w:szCs w:val="28"/>
          <w:lang w:val="en-US"/>
        </w:rPr>
      </w:pPr>
    </w:p>
    <w:p w:rsidR="006C4C7D" w:rsidRPr="00F54781" w:rsidRDefault="006C4C7D" w:rsidP="006C4C7D">
      <w:pPr>
        <w:pStyle w:val="ListParagraph"/>
        <w:numPr>
          <w:ilvl w:val="0"/>
          <w:numId w:val="28"/>
        </w:numPr>
        <w:spacing w:after="0" w:line="240" w:lineRule="auto"/>
        <w:rPr>
          <w:rFonts w:ascii="Arial" w:hAnsi="Arial" w:cs="Arial"/>
          <w:bCs/>
          <w:color w:val="000000"/>
          <w:sz w:val="28"/>
          <w:szCs w:val="28"/>
          <w:lang w:val="en-US"/>
        </w:rPr>
      </w:pPr>
      <w:r w:rsidRPr="00F54781">
        <w:rPr>
          <w:rFonts w:ascii="Arial" w:hAnsi="Arial" w:cs="Arial"/>
          <w:bCs/>
          <w:color w:val="000000"/>
          <w:sz w:val="28"/>
          <w:szCs w:val="28"/>
          <w:lang w:val="en-US"/>
        </w:rPr>
        <w:lastRenderedPageBreak/>
        <w:t>Meaningful activities</w:t>
      </w:r>
      <w:r>
        <w:rPr>
          <w:rFonts w:ascii="Arial" w:hAnsi="Arial" w:cs="Arial"/>
          <w:bCs/>
          <w:color w:val="000000"/>
          <w:sz w:val="28"/>
          <w:szCs w:val="28"/>
          <w:lang w:val="en-US"/>
        </w:rPr>
        <w:t xml:space="preserve"> </w:t>
      </w:r>
      <w:r w:rsidR="006B1F37">
        <w:rPr>
          <w:rFonts w:ascii="Arial" w:hAnsi="Arial" w:cs="Arial"/>
          <w:bCs/>
          <w:color w:val="000000"/>
          <w:sz w:val="28"/>
          <w:szCs w:val="28"/>
          <w:lang w:val="en-US"/>
        </w:rPr>
        <w:t xml:space="preserve">that </w:t>
      </w:r>
      <w:r>
        <w:rPr>
          <w:rFonts w:ascii="Arial" w:hAnsi="Arial" w:cs="Arial"/>
          <w:bCs/>
          <w:color w:val="000000"/>
          <w:sz w:val="28"/>
          <w:szCs w:val="28"/>
          <w:lang w:val="en-US"/>
        </w:rPr>
        <w:t>are a combination of identified needs and those interests highlighted within the “interests” checklist, which could include</w:t>
      </w:r>
    </w:p>
    <w:p w:rsidR="006C4C7D" w:rsidRDefault="006C4C7D" w:rsidP="006C4C7D">
      <w:pPr>
        <w:spacing w:after="0" w:line="240" w:lineRule="auto"/>
        <w:ind w:left="360"/>
        <w:rPr>
          <w:rFonts w:ascii="Arial" w:hAnsi="Arial" w:cs="Arial"/>
          <w:sz w:val="28"/>
          <w:szCs w:val="28"/>
        </w:rPr>
      </w:pPr>
    </w:p>
    <w:p w:rsidR="006C4C7D" w:rsidRPr="00F54781" w:rsidRDefault="006C4C7D" w:rsidP="006C4C7D">
      <w:pPr>
        <w:pStyle w:val="ListParagraph"/>
        <w:numPr>
          <w:ilvl w:val="0"/>
          <w:numId w:val="30"/>
        </w:numPr>
        <w:spacing w:after="0" w:line="240" w:lineRule="auto"/>
        <w:ind w:left="1800"/>
        <w:rPr>
          <w:rFonts w:ascii="Arial" w:hAnsi="Arial" w:cs="Arial"/>
          <w:bCs/>
          <w:color w:val="000000"/>
          <w:sz w:val="28"/>
          <w:szCs w:val="28"/>
          <w:lang w:val="en-US"/>
        </w:rPr>
      </w:pPr>
      <w:r w:rsidRPr="00F54781">
        <w:rPr>
          <w:rFonts w:ascii="Arial" w:hAnsi="Arial" w:cs="Arial"/>
          <w:sz w:val="28"/>
          <w:szCs w:val="28"/>
        </w:rPr>
        <w:t>General support group</w:t>
      </w:r>
    </w:p>
    <w:p w:rsidR="006C4C7D" w:rsidRPr="00F54781" w:rsidRDefault="006C4C7D" w:rsidP="006C4C7D">
      <w:pPr>
        <w:pStyle w:val="ListParagraph"/>
        <w:numPr>
          <w:ilvl w:val="0"/>
          <w:numId w:val="30"/>
        </w:numPr>
        <w:spacing w:after="0" w:line="240" w:lineRule="auto"/>
        <w:ind w:left="1800"/>
        <w:rPr>
          <w:rFonts w:ascii="Arial" w:hAnsi="Arial" w:cs="Arial"/>
          <w:bCs/>
          <w:color w:val="000000"/>
          <w:sz w:val="28"/>
          <w:szCs w:val="28"/>
          <w:lang w:val="en-US"/>
        </w:rPr>
      </w:pPr>
      <w:r w:rsidRPr="00F54781">
        <w:rPr>
          <w:rFonts w:ascii="Arial" w:hAnsi="Arial" w:cs="Arial"/>
          <w:sz w:val="28"/>
          <w:szCs w:val="28"/>
        </w:rPr>
        <w:t>Residents’ Forum</w:t>
      </w:r>
    </w:p>
    <w:p w:rsidR="006C4C7D" w:rsidRPr="00F54781" w:rsidRDefault="006C4C7D" w:rsidP="006C4C7D">
      <w:pPr>
        <w:pStyle w:val="ListParagraph"/>
        <w:numPr>
          <w:ilvl w:val="0"/>
          <w:numId w:val="30"/>
        </w:numPr>
        <w:spacing w:after="0" w:line="240" w:lineRule="auto"/>
        <w:ind w:left="1800"/>
        <w:rPr>
          <w:rFonts w:ascii="Arial" w:hAnsi="Arial" w:cs="Arial"/>
          <w:bCs/>
          <w:color w:val="000000"/>
          <w:sz w:val="28"/>
          <w:szCs w:val="28"/>
          <w:lang w:val="en-US"/>
        </w:rPr>
      </w:pPr>
      <w:r w:rsidRPr="00F54781">
        <w:rPr>
          <w:rFonts w:ascii="Arial" w:hAnsi="Arial" w:cs="Arial"/>
          <w:sz w:val="28"/>
          <w:szCs w:val="28"/>
        </w:rPr>
        <w:t>Reflexology or other complementary therapies</w:t>
      </w:r>
    </w:p>
    <w:p w:rsidR="006C4C7D" w:rsidRPr="00F54781" w:rsidRDefault="006C4C7D" w:rsidP="006C4C7D">
      <w:pPr>
        <w:pStyle w:val="ListParagraph"/>
        <w:numPr>
          <w:ilvl w:val="0"/>
          <w:numId w:val="30"/>
        </w:numPr>
        <w:spacing w:after="0" w:line="240" w:lineRule="auto"/>
        <w:ind w:left="1800"/>
        <w:rPr>
          <w:rFonts w:ascii="Arial" w:hAnsi="Arial" w:cs="Arial"/>
          <w:bCs/>
          <w:color w:val="000000"/>
          <w:sz w:val="28"/>
          <w:szCs w:val="28"/>
          <w:lang w:val="en-US"/>
        </w:rPr>
      </w:pPr>
      <w:r w:rsidRPr="00F54781">
        <w:rPr>
          <w:rFonts w:ascii="Arial" w:hAnsi="Arial" w:cs="Arial"/>
          <w:sz w:val="28"/>
          <w:szCs w:val="28"/>
        </w:rPr>
        <w:t xml:space="preserve">On and </w:t>
      </w:r>
      <w:r w:rsidR="00121B46" w:rsidRPr="00F54781">
        <w:rPr>
          <w:rFonts w:ascii="Arial" w:hAnsi="Arial" w:cs="Arial"/>
          <w:sz w:val="28"/>
          <w:szCs w:val="28"/>
        </w:rPr>
        <w:t>off-site</w:t>
      </w:r>
      <w:r w:rsidRPr="00F54781">
        <w:rPr>
          <w:rFonts w:ascii="Arial" w:hAnsi="Arial" w:cs="Arial"/>
          <w:sz w:val="28"/>
          <w:szCs w:val="28"/>
        </w:rPr>
        <w:t xml:space="preserve"> activities including arts and crafts, music workshops, gardening, gym and swimming.</w:t>
      </w:r>
    </w:p>
    <w:p w:rsidR="006C4C7D" w:rsidRDefault="006C4C7D" w:rsidP="006C4C7D">
      <w:pPr>
        <w:spacing w:after="0" w:line="240" w:lineRule="auto"/>
        <w:rPr>
          <w:rFonts w:ascii="Arial" w:hAnsi="Arial" w:cs="Arial"/>
          <w:bCs/>
          <w:color w:val="000000"/>
          <w:sz w:val="28"/>
          <w:szCs w:val="28"/>
          <w:lang w:val="en-US"/>
        </w:rPr>
      </w:pPr>
    </w:p>
    <w:p w:rsidR="008F3A8D" w:rsidRDefault="006010BC" w:rsidP="006C4C7D">
      <w:pPr>
        <w:spacing w:after="0" w:line="240" w:lineRule="auto"/>
        <w:rPr>
          <w:rFonts w:ascii="Arial" w:hAnsi="Arial" w:cs="Arial"/>
          <w:bCs/>
          <w:color w:val="000000"/>
          <w:sz w:val="28"/>
          <w:szCs w:val="28"/>
          <w:lang w:val="en-US"/>
        </w:rPr>
      </w:pPr>
      <w:r>
        <w:rPr>
          <w:rFonts w:ascii="Arial" w:hAnsi="Arial" w:cs="Arial"/>
          <w:bCs/>
          <w:color w:val="000000"/>
          <w:sz w:val="28"/>
          <w:szCs w:val="28"/>
          <w:lang w:val="en-US"/>
        </w:rPr>
        <w:t>Examples of how such care and support will be provided include;</w:t>
      </w:r>
    </w:p>
    <w:p w:rsidR="006010BC" w:rsidRDefault="006010BC" w:rsidP="006C4C7D">
      <w:pPr>
        <w:spacing w:after="0" w:line="240" w:lineRule="auto"/>
        <w:rPr>
          <w:rFonts w:ascii="Arial" w:hAnsi="Arial" w:cs="Arial"/>
          <w:bCs/>
          <w:color w:val="000000"/>
          <w:sz w:val="28"/>
          <w:szCs w:val="28"/>
          <w:lang w:val="en-US"/>
        </w:rPr>
      </w:pPr>
    </w:p>
    <w:p w:rsidR="006010BC" w:rsidRDefault="006010BC"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 xml:space="preserve">The appointment of a Key Worker for </w:t>
      </w:r>
      <w:proofErr w:type="gramStart"/>
      <w:r>
        <w:rPr>
          <w:rFonts w:ascii="Arial" w:hAnsi="Arial" w:cs="Arial"/>
          <w:bCs/>
          <w:color w:val="000000"/>
          <w:sz w:val="28"/>
          <w:szCs w:val="28"/>
          <w:lang w:val="en-US"/>
        </w:rPr>
        <w:t>each individual</w:t>
      </w:r>
      <w:proofErr w:type="gramEnd"/>
      <w:r>
        <w:rPr>
          <w:rFonts w:ascii="Arial" w:hAnsi="Arial" w:cs="Arial"/>
          <w:bCs/>
          <w:color w:val="000000"/>
          <w:sz w:val="28"/>
          <w:szCs w:val="28"/>
          <w:lang w:val="en-US"/>
        </w:rPr>
        <w:t>, who will act as the main support in ensuring that physical, mental and emotional wellbeing is monitored, discussed and all matters actioned promptly</w:t>
      </w:r>
      <w:r w:rsidR="008F045E">
        <w:rPr>
          <w:rFonts w:ascii="Arial" w:hAnsi="Arial" w:cs="Arial"/>
          <w:bCs/>
          <w:color w:val="000000"/>
          <w:sz w:val="28"/>
          <w:szCs w:val="28"/>
          <w:lang w:val="en-US"/>
        </w:rPr>
        <w:t>.</w:t>
      </w:r>
    </w:p>
    <w:p w:rsidR="006010BC" w:rsidRDefault="006010BC"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 xml:space="preserve">Ensuring that all individual’s </w:t>
      </w:r>
      <w:proofErr w:type="gramStart"/>
      <w:r>
        <w:rPr>
          <w:rFonts w:ascii="Arial" w:hAnsi="Arial" w:cs="Arial"/>
          <w:bCs/>
          <w:color w:val="000000"/>
          <w:sz w:val="28"/>
          <w:szCs w:val="28"/>
          <w:lang w:val="en-US"/>
        </w:rPr>
        <w:t>have access to staff at all times</w:t>
      </w:r>
      <w:proofErr w:type="gramEnd"/>
      <w:r>
        <w:rPr>
          <w:rFonts w:ascii="Arial" w:hAnsi="Arial" w:cs="Arial"/>
          <w:bCs/>
          <w:color w:val="000000"/>
          <w:sz w:val="28"/>
          <w:szCs w:val="28"/>
          <w:lang w:val="en-US"/>
        </w:rPr>
        <w:t>, should they require support, raise any concerns or any other matters in relation to their personal safety (including the physical environment at Liberty House)</w:t>
      </w:r>
      <w:r w:rsidR="008F045E">
        <w:rPr>
          <w:rFonts w:ascii="Arial" w:hAnsi="Arial" w:cs="Arial"/>
          <w:bCs/>
          <w:color w:val="000000"/>
          <w:sz w:val="28"/>
          <w:szCs w:val="28"/>
          <w:lang w:val="en-US"/>
        </w:rPr>
        <w:t>.</w:t>
      </w:r>
    </w:p>
    <w:p w:rsidR="006010BC" w:rsidRDefault="006010BC"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As previously mentioned, the pre-admission assess</w:t>
      </w:r>
      <w:r w:rsidR="00A62CF4">
        <w:rPr>
          <w:rFonts w:ascii="Arial" w:hAnsi="Arial" w:cs="Arial"/>
          <w:bCs/>
          <w:color w:val="000000"/>
          <w:sz w:val="28"/>
          <w:szCs w:val="28"/>
          <w:lang w:val="en-US"/>
        </w:rPr>
        <w:t>ment will involve the production of an “interests checklist”, which will ensure that individual plans include a balance of care and support and activities, hobbies and interests</w:t>
      </w:r>
      <w:r w:rsidR="008F045E">
        <w:rPr>
          <w:rFonts w:ascii="Arial" w:hAnsi="Arial" w:cs="Arial"/>
          <w:bCs/>
          <w:color w:val="000000"/>
          <w:sz w:val="28"/>
          <w:szCs w:val="28"/>
          <w:lang w:val="en-US"/>
        </w:rPr>
        <w:t>.</w:t>
      </w:r>
    </w:p>
    <w:p w:rsidR="00A62CF4" w:rsidRDefault="00A62CF4"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Discussions will take place with individuals, that both encourage and support access and engagement in local (and wider) educational, learning and development opportunities</w:t>
      </w:r>
      <w:r w:rsidR="008F045E">
        <w:rPr>
          <w:rFonts w:ascii="Arial" w:hAnsi="Arial" w:cs="Arial"/>
          <w:bCs/>
          <w:color w:val="000000"/>
          <w:sz w:val="28"/>
          <w:szCs w:val="28"/>
          <w:lang w:val="en-US"/>
        </w:rPr>
        <w:t>.</w:t>
      </w:r>
    </w:p>
    <w:p w:rsidR="00A62CF4" w:rsidRDefault="00A62CF4"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Individuals fully participate in the weekly community meeting, where all aspects of daily life at Liberty House are discussed, constantly reviewed and appropriate action taken</w:t>
      </w:r>
      <w:r w:rsidR="008F045E">
        <w:rPr>
          <w:rFonts w:ascii="Arial" w:hAnsi="Arial" w:cs="Arial"/>
          <w:bCs/>
          <w:color w:val="000000"/>
          <w:sz w:val="28"/>
          <w:szCs w:val="28"/>
          <w:lang w:val="en-US"/>
        </w:rPr>
        <w:t>.</w:t>
      </w:r>
    </w:p>
    <w:p w:rsidR="00A62CF4" w:rsidRDefault="008F045E" w:rsidP="006010BC">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Participation in work will be explored, encouraged and supported, e.g. one individual has previously worked as a volunteer at the local YMCA.</w:t>
      </w:r>
    </w:p>
    <w:p w:rsidR="008F045E" w:rsidRDefault="008F045E" w:rsidP="00462B8A">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 xml:space="preserve">Locally, there are a range of religious establishments, which individuals’ can attend. Individuals who have </w:t>
      </w:r>
      <w:proofErr w:type="gramStart"/>
      <w:r>
        <w:rPr>
          <w:rFonts w:ascii="Arial" w:hAnsi="Arial" w:cs="Arial"/>
          <w:bCs/>
          <w:color w:val="000000"/>
          <w:sz w:val="28"/>
          <w:szCs w:val="28"/>
          <w:lang w:val="en-US"/>
        </w:rPr>
        <w:t>particular faiths</w:t>
      </w:r>
      <w:proofErr w:type="gramEnd"/>
      <w:r>
        <w:rPr>
          <w:rFonts w:ascii="Arial" w:hAnsi="Arial" w:cs="Arial"/>
          <w:bCs/>
          <w:color w:val="000000"/>
          <w:sz w:val="28"/>
          <w:szCs w:val="28"/>
          <w:lang w:val="en-US"/>
        </w:rPr>
        <w:t>, religions or beliefs that may require additional support to access will receive such support.</w:t>
      </w:r>
    </w:p>
    <w:p w:rsidR="00462B8A" w:rsidRPr="00462B8A" w:rsidRDefault="00462B8A" w:rsidP="00462B8A">
      <w:pPr>
        <w:pStyle w:val="ListParagraph"/>
        <w:numPr>
          <w:ilvl w:val="0"/>
          <w:numId w:val="43"/>
        </w:numPr>
        <w:spacing w:after="0" w:line="240" w:lineRule="auto"/>
        <w:rPr>
          <w:rFonts w:ascii="Arial" w:hAnsi="Arial" w:cs="Arial"/>
          <w:bCs/>
          <w:color w:val="000000"/>
          <w:sz w:val="28"/>
          <w:szCs w:val="28"/>
          <w:lang w:val="en-US"/>
        </w:rPr>
      </w:pPr>
      <w:r>
        <w:rPr>
          <w:rFonts w:ascii="Arial" w:hAnsi="Arial" w:cs="Arial"/>
          <w:bCs/>
          <w:color w:val="000000"/>
          <w:sz w:val="28"/>
          <w:szCs w:val="28"/>
          <w:lang w:val="en-US"/>
        </w:rPr>
        <w:t xml:space="preserve">Family and personal relationships will be fully encouraged and supported. In addition, families and friends will be asked for their views of life at Liberty House and will be invited to any community activities we hold, e.g. the last two years have seen a very successful Macmillan coffee morning, where families, friends and local </w:t>
      </w:r>
      <w:proofErr w:type="spellStart"/>
      <w:r>
        <w:rPr>
          <w:rFonts w:ascii="Arial" w:hAnsi="Arial" w:cs="Arial"/>
          <w:bCs/>
          <w:color w:val="000000"/>
          <w:sz w:val="28"/>
          <w:szCs w:val="28"/>
          <w:lang w:val="en-US"/>
        </w:rPr>
        <w:t>neighbours</w:t>
      </w:r>
      <w:proofErr w:type="spellEnd"/>
      <w:r>
        <w:rPr>
          <w:rFonts w:ascii="Arial" w:hAnsi="Arial" w:cs="Arial"/>
          <w:bCs/>
          <w:color w:val="000000"/>
          <w:sz w:val="28"/>
          <w:szCs w:val="28"/>
          <w:lang w:val="en-US"/>
        </w:rPr>
        <w:t xml:space="preserve"> have attended.</w:t>
      </w:r>
    </w:p>
    <w:p w:rsidR="008F3A8D" w:rsidRDefault="008F3A8D" w:rsidP="006C4C7D">
      <w:pPr>
        <w:spacing w:after="0" w:line="240" w:lineRule="auto"/>
        <w:rPr>
          <w:rFonts w:ascii="Arial" w:hAnsi="Arial" w:cs="Arial"/>
          <w:bCs/>
          <w:color w:val="000000"/>
          <w:sz w:val="28"/>
          <w:szCs w:val="28"/>
          <w:lang w:val="en-US"/>
        </w:rPr>
      </w:pPr>
    </w:p>
    <w:p w:rsidR="00362D21" w:rsidRDefault="00362D21" w:rsidP="006C4C7D">
      <w:pPr>
        <w:spacing w:after="0" w:line="240" w:lineRule="auto"/>
        <w:rPr>
          <w:rFonts w:ascii="Arial" w:hAnsi="Arial" w:cs="Arial"/>
          <w:bCs/>
          <w:color w:val="000000"/>
          <w:sz w:val="28"/>
          <w:szCs w:val="28"/>
          <w:lang w:val="en-US"/>
        </w:rPr>
      </w:pPr>
      <w:r>
        <w:rPr>
          <w:rFonts w:ascii="Arial" w:hAnsi="Arial" w:cs="Arial"/>
          <w:bCs/>
          <w:color w:val="000000"/>
          <w:sz w:val="28"/>
          <w:szCs w:val="28"/>
          <w:lang w:val="en-US"/>
        </w:rPr>
        <w:t xml:space="preserve">In </w:t>
      </w:r>
      <w:proofErr w:type="gramStart"/>
      <w:r>
        <w:rPr>
          <w:rFonts w:ascii="Arial" w:hAnsi="Arial" w:cs="Arial"/>
          <w:bCs/>
          <w:color w:val="000000"/>
          <w:sz w:val="28"/>
          <w:szCs w:val="28"/>
          <w:lang w:val="en-US"/>
        </w:rPr>
        <w:t>all of</w:t>
      </w:r>
      <w:proofErr w:type="gramEnd"/>
      <w:r>
        <w:rPr>
          <w:rFonts w:ascii="Arial" w:hAnsi="Arial" w:cs="Arial"/>
          <w:bCs/>
          <w:color w:val="000000"/>
          <w:sz w:val="28"/>
          <w:szCs w:val="28"/>
          <w:lang w:val="en-US"/>
        </w:rPr>
        <w:t xml:space="preserve"> the above, where it is felt necessary, Liberty House will ensure that all individuals have access to, and support in engaging, the full range of advocacy services, if required or requested.</w:t>
      </w:r>
    </w:p>
    <w:p w:rsidR="00362D21" w:rsidRDefault="00362D21" w:rsidP="006C4C7D">
      <w:pPr>
        <w:spacing w:after="0" w:line="240" w:lineRule="auto"/>
        <w:rPr>
          <w:rFonts w:ascii="Arial" w:hAnsi="Arial" w:cs="Arial"/>
          <w:bCs/>
          <w:color w:val="000000"/>
          <w:sz w:val="28"/>
          <w:szCs w:val="28"/>
          <w:lang w:val="en-US"/>
        </w:rPr>
      </w:pPr>
    </w:p>
    <w:p w:rsidR="00B1043A" w:rsidRPr="00B1043A" w:rsidRDefault="00B1043A" w:rsidP="006C4C7D">
      <w:pPr>
        <w:spacing w:after="0" w:line="240" w:lineRule="auto"/>
        <w:rPr>
          <w:rFonts w:ascii="Arial" w:hAnsi="Arial" w:cs="Arial"/>
          <w:b/>
          <w:bCs/>
          <w:color w:val="000000"/>
          <w:sz w:val="28"/>
          <w:szCs w:val="28"/>
          <w:lang w:val="en-US"/>
        </w:rPr>
      </w:pPr>
      <w:r>
        <w:rPr>
          <w:rFonts w:ascii="Arial" w:hAnsi="Arial" w:cs="Arial"/>
          <w:b/>
          <w:bCs/>
          <w:color w:val="000000"/>
          <w:sz w:val="28"/>
          <w:szCs w:val="28"/>
          <w:lang w:val="en-US"/>
        </w:rPr>
        <w:t>5.4</w:t>
      </w:r>
      <w:r>
        <w:rPr>
          <w:rFonts w:ascii="Arial" w:hAnsi="Arial" w:cs="Arial"/>
          <w:b/>
          <w:bCs/>
          <w:color w:val="000000"/>
          <w:sz w:val="28"/>
          <w:szCs w:val="28"/>
          <w:lang w:val="en-US"/>
        </w:rPr>
        <w:tab/>
        <w:t>Language and communication needs</w:t>
      </w:r>
    </w:p>
    <w:p w:rsidR="00B1043A" w:rsidRDefault="00B1043A" w:rsidP="006C4C7D">
      <w:pPr>
        <w:spacing w:after="0" w:line="240" w:lineRule="auto"/>
        <w:rPr>
          <w:rFonts w:ascii="Arial" w:hAnsi="Arial" w:cs="Arial"/>
          <w:bCs/>
          <w:color w:val="000000"/>
          <w:sz w:val="28"/>
          <w:szCs w:val="28"/>
          <w:lang w:val="en-US"/>
        </w:rPr>
      </w:pPr>
    </w:p>
    <w:p w:rsidR="00462B8A" w:rsidRDefault="00462B8A" w:rsidP="006C4C7D">
      <w:pPr>
        <w:spacing w:after="0" w:line="240" w:lineRule="auto"/>
        <w:rPr>
          <w:rFonts w:ascii="Arial" w:hAnsi="Arial" w:cs="Arial"/>
          <w:bCs/>
          <w:color w:val="000000"/>
          <w:sz w:val="28"/>
          <w:szCs w:val="28"/>
          <w:lang w:val="en-US"/>
        </w:rPr>
      </w:pPr>
      <w:r>
        <w:rPr>
          <w:rFonts w:ascii="Arial" w:hAnsi="Arial" w:cs="Arial"/>
          <w:bCs/>
          <w:color w:val="000000"/>
          <w:sz w:val="28"/>
          <w:szCs w:val="28"/>
          <w:lang w:val="en-US"/>
        </w:rPr>
        <w:t>Staff at Liberty House are aware of language and communication needs. Where appropriate, referral to specialist services has occurred, e.g. speech and language therapy.</w:t>
      </w:r>
    </w:p>
    <w:p w:rsidR="00462B8A" w:rsidRDefault="00462B8A" w:rsidP="006C4C7D">
      <w:pPr>
        <w:spacing w:after="0" w:line="240" w:lineRule="auto"/>
        <w:rPr>
          <w:rFonts w:ascii="Arial" w:hAnsi="Arial" w:cs="Arial"/>
          <w:bCs/>
          <w:color w:val="000000"/>
          <w:sz w:val="28"/>
          <w:szCs w:val="28"/>
          <w:lang w:val="en-US"/>
        </w:rPr>
      </w:pPr>
    </w:p>
    <w:p w:rsidR="00462B8A" w:rsidRPr="00937D36" w:rsidRDefault="00462B8A" w:rsidP="006C4C7D">
      <w:pPr>
        <w:spacing w:after="0" w:line="240" w:lineRule="auto"/>
        <w:rPr>
          <w:rFonts w:ascii="Arial" w:hAnsi="Arial" w:cs="Arial"/>
          <w:bCs/>
          <w:color w:val="000000"/>
          <w:sz w:val="28"/>
          <w:szCs w:val="28"/>
          <w:lang w:val="en-US"/>
        </w:rPr>
      </w:pPr>
      <w:proofErr w:type="gramStart"/>
      <w:r>
        <w:rPr>
          <w:rFonts w:ascii="Arial" w:hAnsi="Arial" w:cs="Arial"/>
          <w:bCs/>
          <w:color w:val="000000"/>
          <w:sz w:val="28"/>
          <w:szCs w:val="28"/>
          <w:lang w:val="en-US"/>
        </w:rPr>
        <w:t>Particular emphasis</w:t>
      </w:r>
      <w:proofErr w:type="gramEnd"/>
      <w:r>
        <w:rPr>
          <w:rFonts w:ascii="Arial" w:hAnsi="Arial" w:cs="Arial"/>
          <w:bCs/>
          <w:color w:val="000000"/>
          <w:sz w:val="28"/>
          <w:szCs w:val="28"/>
          <w:lang w:val="en-US"/>
        </w:rPr>
        <w:t xml:space="preserve"> is also placed on ensuring</w:t>
      </w:r>
      <w:r w:rsidR="005346A1">
        <w:rPr>
          <w:rFonts w:ascii="Arial" w:hAnsi="Arial" w:cs="Arial"/>
          <w:bCs/>
          <w:color w:val="000000"/>
          <w:sz w:val="28"/>
          <w:szCs w:val="28"/>
          <w:lang w:val="en-US"/>
        </w:rPr>
        <w:t xml:space="preserve"> that when (and following) communicating, individuals are asked if they have understood. If there is any doubt, referral to other specialist services, e.g. advocacy has occurred.</w:t>
      </w:r>
    </w:p>
    <w:p w:rsidR="006C4C7D" w:rsidRPr="00937D36" w:rsidRDefault="006C4C7D" w:rsidP="006C4C7D">
      <w:pPr>
        <w:spacing w:after="0" w:line="240" w:lineRule="auto"/>
        <w:rPr>
          <w:rFonts w:ascii="Arial" w:hAnsi="Arial" w:cs="Arial"/>
          <w:bCs/>
          <w:color w:val="000000"/>
          <w:sz w:val="28"/>
          <w:szCs w:val="28"/>
          <w:lang w:val="en-US"/>
        </w:rPr>
      </w:pPr>
    </w:p>
    <w:p w:rsidR="006C4C7D" w:rsidRPr="00937D36" w:rsidRDefault="005346A1" w:rsidP="006C4C7D">
      <w:pPr>
        <w:spacing w:after="0" w:line="240" w:lineRule="auto"/>
        <w:rPr>
          <w:rFonts w:ascii="Arial" w:hAnsi="Arial" w:cs="Arial"/>
          <w:sz w:val="28"/>
          <w:szCs w:val="28"/>
        </w:rPr>
      </w:pPr>
      <w:r>
        <w:rPr>
          <w:rFonts w:ascii="Arial" w:hAnsi="Arial" w:cs="Arial"/>
          <w:sz w:val="28"/>
          <w:szCs w:val="28"/>
        </w:rPr>
        <w:t>Liberty House also actively supports the Welsh “Active Offer” scheme “More than Just Words” and displays literature accordingly, e.g. the Social Care Wales “Little things in Welsh” and “Active Offer” posters.</w:t>
      </w:r>
    </w:p>
    <w:p w:rsidR="006C4C7D" w:rsidRDefault="006C4C7D" w:rsidP="006C4C7D">
      <w:pPr>
        <w:spacing w:after="0" w:line="240" w:lineRule="auto"/>
        <w:rPr>
          <w:rFonts w:ascii="Arial" w:hAnsi="Arial" w:cs="Arial"/>
          <w:sz w:val="28"/>
          <w:szCs w:val="28"/>
        </w:rPr>
      </w:pPr>
    </w:p>
    <w:p w:rsidR="005346A1" w:rsidRDefault="005346A1" w:rsidP="006C4C7D">
      <w:pPr>
        <w:spacing w:after="0" w:line="240" w:lineRule="auto"/>
        <w:rPr>
          <w:rFonts w:ascii="Arial" w:hAnsi="Arial" w:cs="Arial"/>
          <w:sz w:val="28"/>
          <w:szCs w:val="28"/>
        </w:rPr>
      </w:pPr>
      <w:r>
        <w:rPr>
          <w:rFonts w:ascii="Arial" w:hAnsi="Arial" w:cs="Arial"/>
          <w:sz w:val="28"/>
          <w:szCs w:val="28"/>
        </w:rPr>
        <w:t>In terms of Welsh speaking, any staff who have a level of fluency in Welsh are identified as part of our recruitment processes.</w:t>
      </w:r>
    </w:p>
    <w:p w:rsidR="00D70549" w:rsidRPr="00121B46" w:rsidRDefault="00D70549" w:rsidP="00D70549">
      <w:pPr>
        <w:spacing w:after="0" w:line="240" w:lineRule="auto"/>
        <w:rPr>
          <w:rFonts w:ascii="Arial" w:hAnsi="Arial" w:cs="Arial"/>
          <w:b/>
          <w:sz w:val="28"/>
          <w:szCs w:val="28"/>
          <w:u w:val="single"/>
        </w:rPr>
      </w:pPr>
    </w:p>
    <w:p w:rsidR="00830524" w:rsidRPr="00F044E5" w:rsidRDefault="00F044E5" w:rsidP="00F044E5">
      <w:pPr>
        <w:spacing w:after="0" w:line="240" w:lineRule="auto"/>
        <w:rPr>
          <w:rFonts w:ascii="Arial" w:hAnsi="Arial" w:cs="Arial"/>
          <w:b/>
          <w:sz w:val="32"/>
          <w:szCs w:val="32"/>
        </w:rPr>
      </w:pPr>
      <w:r w:rsidRPr="00F044E5">
        <w:rPr>
          <w:rFonts w:ascii="Arial" w:hAnsi="Arial" w:cs="Arial"/>
          <w:b/>
          <w:sz w:val="32"/>
          <w:szCs w:val="32"/>
        </w:rPr>
        <w:t>6.</w:t>
      </w:r>
      <w:r>
        <w:rPr>
          <w:rFonts w:ascii="Arial" w:hAnsi="Arial" w:cs="Arial"/>
          <w:b/>
          <w:sz w:val="32"/>
          <w:szCs w:val="32"/>
        </w:rPr>
        <w:tab/>
      </w:r>
      <w:r w:rsidR="00830524" w:rsidRPr="00F044E5">
        <w:rPr>
          <w:rFonts w:ascii="Arial" w:hAnsi="Arial" w:cs="Arial"/>
          <w:b/>
          <w:sz w:val="32"/>
          <w:szCs w:val="32"/>
        </w:rPr>
        <w:t>Staffing arrangements</w:t>
      </w:r>
    </w:p>
    <w:p w:rsidR="00830524" w:rsidRDefault="00830524" w:rsidP="00712C33">
      <w:pPr>
        <w:spacing w:after="0" w:line="240" w:lineRule="auto"/>
        <w:rPr>
          <w:rFonts w:ascii="Arial" w:hAnsi="Arial" w:cs="Arial"/>
          <w:sz w:val="28"/>
          <w:szCs w:val="28"/>
        </w:rPr>
      </w:pPr>
    </w:p>
    <w:p w:rsidR="005A5F08" w:rsidRPr="005A5F08" w:rsidRDefault="005A5F08" w:rsidP="00712C33">
      <w:pPr>
        <w:spacing w:after="0" w:line="240" w:lineRule="auto"/>
        <w:rPr>
          <w:rFonts w:ascii="Arial" w:hAnsi="Arial" w:cs="Arial"/>
          <w:b/>
          <w:sz w:val="28"/>
          <w:szCs w:val="28"/>
        </w:rPr>
      </w:pPr>
      <w:r w:rsidRPr="005A5F08">
        <w:rPr>
          <w:rFonts w:ascii="Arial" w:hAnsi="Arial" w:cs="Arial"/>
          <w:b/>
          <w:sz w:val="28"/>
          <w:szCs w:val="28"/>
        </w:rPr>
        <w:t>6.1</w:t>
      </w:r>
      <w:r w:rsidRPr="005A5F08">
        <w:rPr>
          <w:rFonts w:ascii="Arial" w:hAnsi="Arial" w:cs="Arial"/>
          <w:b/>
          <w:sz w:val="28"/>
          <w:szCs w:val="28"/>
        </w:rPr>
        <w:tab/>
        <w:t>Staff numbers and qualifications</w:t>
      </w:r>
    </w:p>
    <w:p w:rsidR="005A5F08" w:rsidRDefault="005A5F08" w:rsidP="00712C33">
      <w:pPr>
        <w:spacing w:after="0" w:line="240" w:lineRule="auto"/>
        <w:rPr>
          <w:rFonts w:ascii="Arial" w:hAnsi="Arial" w:cs="Arial"/>
          <w:sz w:val="28"/>
          <w:szCs w:val="28"/>
        </w:rPr>
      </w:pPr>
    </w:p>
    <w:p w:rsidR="006A48CD" w:rsidRDefault="006A48CD" w:rsidP="00712C33">
      <w:pPr>
        <w:spacing w:after="0" w:line="240" w:lineRule="auto"/>
        <w:rPr>
          <w:rFonts w:ascii="Arial" w:hAnsi="Arial" w:cs="Arial"/>
          <w:sz w:val="28"/>
          <w:szCs w:val="28"/>
        </w:rPr>
      </w:pPr>
      <w:r>
        <w:rPr>
          <w:rFonts w:ascii="Arial" w:hAnsi="Arial" w:cs="Arial"/>
          <w:sz w:val="28"/>
          <w:szCs w:val="28"/>
        </w:rPr>
        <w:t xml:space="preserve">In total Liberty House currently employs a total of </w:t>
      </w:r>
      <w:r w:rsidR="00F448CF">
        <w:rPr>
          <w:rFonts w:ascii="Arial" w:hAnsi="Arial" w:cs="Arial"/>
          <w:sz w:val="28"/>
          <w:szCs w:val="28"/>
        </w:rPr>
        <w:t>9</w:t>
      </w:r>
      <w:r>
        <w:rPr>
          <w:rFonts w:ascii="Arial" w:hAnsi="Arial" w:cs="Arial"/>
          <w:sz w:val="28"/>
          <w:szCs w:val="28"/>
        </w:rPr>
        <w:t xml:space="preserve"> staff, who are employed on full, part time and </w:t>
      </w:r>
      <w:r w:rsidR="00FF4B2B">
        <w:rPr>
          <w:rFonts w:ascii="Arial" w:hAnsi="Arial" w:cs="Arial"/>
          <w:sz w:val="28"/>
          <w:szCs w:val="28"/>
        </w:rPr>
        <w:t>zero-hour</w:t>
      </w:r>
      <w:r>
        <w:rPr>
          <w:rFonts w:ascii="Arial" w:hAnsi="Arial" w:cs="Arial"/>
          <w:sz w:val="28"/>
          <w:szCs w:val="28"/>
        </w:rPr>
        <w:t xml:space="preserve"> contracts. In addition, Liberty placements has arrangements in place to access specialist staff, including general and mental health nursing staff.</w:t>
      </w:r>
    </w:p>
    <w:p w:rsidR="006A48CD" w:rsidRDefault="006A48CD" w:rsidP="00712C33">
      <w:pPr>
        <w:spacing w:after="0" w:line="240" w:lineRule="auto"/>
        <w:rPr>
          <w:rFonts w:ascii="Arial" w:hAnsi="Arial" w:cs="Arial"/>
          <w:sz w:val="28"/>
          <w:szCs w:val="28"/>
        </w:rPr>
      </w:pPr>
    </w:p>
    <w:p w:rsidR="001A02E6" w:rsidRPr="00153912" w:rsidRDefault="001A02E6" w:rsidP="001A02E6">
      <w:pPr>
        <w:spacing w:after="0" w:line="240" w:lineRule="auto"/>
        <w:rPr>
          <w:rFonts w:ascii="Arial" w:hAnsi="Arial" w:cs="Arial"/>
          <w:sz w:val="28"/>
          <w:szCs w:val="28"/>
        </w:rPr>
      </w:pPr>
      <w:r w:rsidRPr="00937D36">
        <w:rPr>
          <w:rFonts w:ascii="Arial" w:hAnsi="Arial" w:cs="Arial"/>
          <w:sz w:val="28"/>
          <w:szCs w:val="28"/>
        </w:rPr>
        <w:t xml:space="preserve">The </w:t>
      </w:r>
      <w:r w:rsidRPr="006A48CD">
        <w:rPr>
          <w:rFonts w:ascii="Arial" w:hAnsi="Arial" w:cs="Arial"/>
          <w:sz w:val="28"/>
          <w:szCs w:val="28"/>
        </w:rPr>
        <w:t>Registered Manager</w:t>
      </w:r>
      <w:r w:rsidRPr="00937D36">
        <w:rPr>
          <w:rFonts w:ascii="Arial" w:hAnsi="Arial" w:cs="Arial"/>
          <w:sz w:val="28"/>
          <w:szCs w:val="28"/>
        </w:rPr>
        <w:t xml:space="preserve"> (M</w:t>
      </w:r>
      <w:r>
        <w:rPr>
          <w:rFonts w:ascii="Arial" w:hAnsi="Arial" w:cs="Arial"/>
          <w:sz w:val="28"/>
          <w:szCs w:val="28"/>
        </w:rPr>
        <w:t>s</w:t>
      </w:r>
      <w:r w:rsidR="006A48CD">
        <w:rPr>
          <w:rFonts w:ascii="Arial" w:hAnsi="Arial" w:cs="Arial"/>
          <w:sz w:val="28"/>
          <w:szCs w:val="28"/>
        </w:rPr>
        <w:t xml:space="preserve"> </w:t>
      </w:r>
      <w:r w:rsidR="00F448CF">
        <w:rPr>
          <w:rFonts w:ascii="Arial" w:hAnsi="Arial" w:cs="Arial"/>
          <w:sz w:val="28"/>
          <w:szCs w:val="28"/>
        </w:rPr>
        <w:t>Tracy Hunter</w:t>
      </w:r>
      <w:r>
        <w:rPr>
          <w:rFonts w:ascii="Arial" w:hAnsi="Arial" w:cs="Arial"/>
          <w:sz w:val="28"/>
          <w:szCs w:val="28"/>
        </w:rPr>
        <w:t>), h</w:t>
      </w:r>
      <w:r w:rsidRPr="00153912">
        <w:rPr>
          <w:rFonts w:ascii="Arial" w:hAnsi="Arial" w:cs="Arial"/>
          <w:sz w:val="28"/>
          <w:szCs w:val="28"/>
        </w:rPr>
        <w:t xml:space="preserve">as worked in the </w:t>
      </w:r>
      <w:r w:rsidR="00F448CF">
        <w:rPr>
          <w:rFonts w:ascii="Arial" w:hAnsi="Arial" w:cs="Arial"/>
          <w:sz w:val="28"/>
          <w:szCs w:val="28"/>
        </w:rPr>
        <w:t xml:space="preserve">health and </w:t>
      </w:r>
      <w:r w:rsidRPr="00153912">
        <w:rPr>
          <w:rFonts w:ascii="Arial" w:hAnsi="Arial" w:cs="Arial"/>
          <w:sz w:val="28"/>
          <w:szCs w:val="28"/>
        </w:rPr>
        <w:t xml:space="preserve">care sector for </w:t>
      </w:r>
      <w:r w:rsidR="006A48CD">
        <w:rPr>
          <w:rFonts w:ascii="Arial" w:hAnsi="Arial" w:cs="Arial"/>
          <w:sz w:val="28"/>
          <w:szCs w:val="28"/>
        </w:rPr>
        <w:t xml:space="preserve">over </w:t>
      </w:r>
      <w:r w:rsidR="00F448CF">
        <w:rPr>
          <w:rFonts w:ascii="Arial" w:hAnsi="Arial" w:cs="Arial"/>
          <w:sz w:val="28"/>
          <w:szCs w:val="28"/>
        </w:rPr>
        <w:t>1</w:t>
      </w:r>
      <w:r w:rsidR="006A48CD">
        <w:rPr>
          <w:rFonts w:ascii="Arial" w:hAnsi="Arial" w:cs="Arial"/>
          <w:sz w:val="28"/>
          <w:szCs w:val="28"/>
        </w:rPr>
        <w:t>0</w:t>
      </w:r>
      <w:r w:rsidRPr="00153912">
        <w:rPr>
          <w:rFonts w:ascii="Arial" w:hAnsi="Arial" w:cs="Arial"/>
          <w:sz w:val="28"/>
          <w:szCs w:val="28"/>
        </w:rPr>
        <w:t xml:space="preserve"> years in various roles</w:t>
      </w:r>
      <w:r w:rsidR="006A48CD">
        <w:rPr>
          <w:rFonts w:ascii="Arial" w:hAnsi="Arial" w:cs="Arial"/>
          <w:sz w:val="28"/>
          <w:szCs w:val="28"/>
        </w:rPr>
        <w:t xml:space="preserve">, is registered with Social Care Wales and </w:t>
      </w:r>
      <w:r>
        <w:rPr>
          <w:rFonts w:ascii="Arial" w:hAnsi="Arial" w:cs="Arial"/>
          <w:sz w:val="28"/>
          <w:szCs w:val="28"/>
        </w:rPr>
        <w:t>holds the</w:t>
      </w:r>
      <w:r w:rsidRPr="00153912">
        <w:rPr>
          <w:rFonts w:ascii="Arial" w:hAnsi="Arial" w:cs="Arial"/>
          <w:sz w:val="28"/>
          <w:szCs w:val="28"/>
        </w:rPr>
        <w:t xml:space="preserve"> Level 5 Diploma in Leadership </w:t>
      </w:r>
      <w:r w:rsidR="006162D4">
        <w:rPr>
          <w:rFonts w:ascii="Arial" w:hAnsi="Arial" w:cs="Arial"/>
          <w:sz w:val="28"/>
          <w:szCs w:val="28"/>
        </w:rPr>
        <w:t>for Health &amp; Social Care Services (Wales &amp; NI)</w:t>
      </w:r>
      <w:r w:rsidRPr="00153912">
        <w:rPr>
          <w:rFonts w:ascii="Arial" w:hAnsi="Arial" w:cs="Arial"/>
          <w:sz w:val="28"/>
          <w:szCs w:val="28"/>
        </w:rPr>
        <w:t>.</w:t>
      </w:r>
    </w:p>
    <w:p w:rsidR="001A02E6" w:rsidRDefault="001A02E6" w:rsidP="001A02E6">
      <w:pPr>
        <w:widowControl w:val="0"/>
        <w:autoSpaceDE w:val="0"/>
        <w:autoSpaceDN w:val="0"/>
        <w:adjustRightInd w:val="0"/>
        <w:spacing w:after="0" w:line="240" w:lineRule="auto"/>
        <w:rPr>
          <w:rFonts w:ascii="Arial" w:hAnsi="Arial" w:cs="Arial"/>
          <w:sz w:val="28"/>
          <w:szCs w:val="28"/>
        </w:rPr>
      </w:pPr>
    </w:p>
    <w:p w:rsidR="006162D4" w:rsidRDefault="006162D4" w:rsidP="001A02E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rPr>
        <w:t xml:space="preserve">The Registered Manager is supported by </w:t>
      </w:r>
      <w:r>
        <w:rPr>
          <w:rFonts w:ascii="Arial" w:hAnsi="Arial" w:cs="Arial"/>
          <w:sz w:val="28"/>
          <w:szCs w:val="28"/>
          <w:lang w:val="en-US"/>
        </w:rPr>
        <w:t>a</w:t>
      </w:r>
      <w:r w:rsidR="001A02E6" w:rsidRPr="00937D36">
        <w:rPr>
          <w:rFonts w:ascii="Arial" w:hAnsi="Arial" w:cs="Arial"/>
          <w:sz w:val="28"/>
          <w:szCs w:val="28"/>
          <w:lang w:val="en-US"/>
        </w:rPr>
        <w:t xml:space="preserve">n appropriately qualified, experienced and trained workforce, </w:t>
      </w:r>
      <w:r>
        <w:rPr>
          <w:rFonts w:ascii="Arial" w:hAnsi="Arial" w:cs="Arial"/>
          <w:sz w:val="28"/>
          <w:szCs w:val="28"/>
          <w:lang w:val="en-US"/>
        </w:rPr>
        <w:t xml:space="preserve">which </w:t>
      </w:r>
      <w:r w:rsidR="001A02E6" w:rsidRPr="00937D36">
        <w:rPr>
          <w:rFonts w:ascii="Arial" w:hAnsi="Arial" w:cs="Arial"/>
          <w:sz w:val="28"/>
          <w:szCs w:val="28"/>
          <w:lang w:val="en-US"/>
        </w:rPr>
        <w:t xml:space="preserve">is the platform from which our care and support </w:t>
      </w:r>
      <w:proofErr w:type="spellStart"/>
      <w:r w:rsidR="001A02E6" w:rsidRPr="00937D36">
        <w:rPr>
          <w:rFonts w:ascii="Arial" w:hAnsi="Arial" w:cs="Arial"/>
          <w:sz w:val="28"/>
          <w:szCs w:val="28"/>
          <w:lang w:val="en-US"/>
        </w:rPr>
        <w:t>programme</w:t>
      </w:r>
      <w:proofErr w:type="spellEnd"/>
      <w:r w:rsidR="001A02E6" w:rsidRPr="00937D36">
        <w:rPr>
          <w:rFonts w:ascii="Arial" w:hAnsi="Arial" w:cs="Arial"/>
          <w:sz w:val="28"/>
          <w:szCs w:val="28"/>
          <w:lang w:val="en-US"/>
        </w:rPr>
        <w:t xml:space="preserve"> is delivered.</w:t>
      </w:r>
    </w:p>
    <w:p w:rsidR="006162D4" w:rsidRDefault="006162D4" w:rsidP="001A02E6">
      <w:pPr>
        <w:widowControl w:val="0"/>
        <w:autoSpaceDE w:val="0"/>
        <w:autoSpaceDN w:val="0"/>
        <w:adjustRightInd w:val="0"/>
        <w:spacing w:after="0" w:line="240" w:lineRule="auto"/>
        <w:rPr>
          <w:rFonts w:ascii="Arial" w:hAnsi="Arial" w:cs="Arial"/>
          <w:sz w:val="28"/>
          <w:szCs w:val="28"/>
          <w:lang w:val="en-US"/>
        </w:rPr>
      </w:pPr>
    </w:p>
    <w:p w:rsidR="001A02E6" w:rsidRPr="00937D36" w:rsidRDefault="006162D4" w:rsidP="001A02E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All staff are required to complete our internal induction </w:t>
      </w:r>
      <w:proofErr w:type="spellStart"/>
      <w:r>
        <w:rPr>
          <w:rFonts w:ascii="Arial" w:hAnsi="Arial" w:cs="Arial"/>
          <w:sz w:val="28"/>
          <w:szCs w:val="28"/>
          <w:lang w:val="en-US"/>
        </w:rPr>
        <w:t>progr</w:t>
      </w:r>
      <w:r w:rsidR="002B21A2">
        <w:rPr>
          <w:rFonts w:ascii="Arial" w:hAnsi="Arial" w:cs="Arial"/>
          <w:sz w:val="28"/>
          <w:szCs w:val="28"/>
          <w:lang w:val="en-US"/>
        </w:rPr>
        <w:t>a</w:t>
      </w:r>
      <w:r>
        <w:rPr>
          <w:rFonts w:ascii="Arial" w:hAnsi="Arial" w:cs="Arial"/>
          <w:sz w:val="28"/>
          <w:szCs w:val="28"/>
          <w:lang w:val="en-US"/>
        </w:rPr>
        <w:t>mme</w:t>
      </w:r>
      <w:proofErr w:type="spellEnd"/>
      <w:r>
        <w:rPr>
          <w:rFonts w:ascii="Arial" w:hAnsi="Arial" w:cs="Arial"/>
          <w:sz w:val="28"/>
          <w:szCs w:val="28"/>
          <w:lang w:val="en-US"/>
        </w:rPr>
        <w:t xml:space="preserve"> </w:t>
      </w:r>
      <w:proofErr w:type="gramStart"/>
      <w:r>
        <w:rPr>
          <w:rFonts w:ascii="Arial" w:hAnsi="Arial" w:cs="Arial"/>
          <w:sz w:val="28"/>
          <w:szCs w:val="28"/>
          <w:lang w:val="en-US"/>
        </w:rPr>
        <w:t>and also</w:t>
      </w:r>
      <w:proofErr w:type="gramEnd"/>
      <w:r>
        <w:rPr>
          <w:rFonts w:ascii="Arial" w:hAnsi="Arial" w:cs="Arial"/>
          <w:sz w:val="28"/>
          <w:szCs w:val="28"/>
          <w:lang w:val="en-US"/>
        </w:rPr>
        <w:t xml:space="preserve"> </w:t>
      </w:r>
      <w:r w:rsidR="001A02E6" w:rsidRPr="00937D36">
        <w:rPr>
          <w:rFonts w:ascii="Arial" w:hAnsi="Arial" w:cs="Arial"/>
          <w:sz w:val="28"/>
          <w:szCs w:val="28"/>
          <w:lang w:val="en-US"/>
        </w:rPr>
        <w:t xml:space="preserve">the Social Care Induction Framework for Wales </w:t>
      </w:r>
      <w:r>
        <w:rPr>
          <w:rFonts w:ascii="Arial" w:hAnsi="Arial" w:cs="Arial"/>
          <w:sz w:val="28"/>
          <w:szCs w:val="28"/>
          <w:lang w:val="en-US"/>
        </w:rPr>
        <w:t>developed by</w:t>
      </w:r>
      <w:r w:rsidR="001A02E6" w:rsidRPr="00937D36">
        <w:rPr>
          <w:rFonts w:ascii="Arial" w:hAnsi="Arial" w:cs="Arial"/>
          <w:sz w:val="28"/>
          <w:szCs w:val="28"/>
          <w:lang w:val="en-US"/>
        </w:rPr>
        <w:t xml:space="preserve"> </w:t>
      </w:r>
      <w:r>
        <w:rPr>
          <w:rFonts w:ascii="Arial" w:hAnsi="Arial" w:cs="Arial"/>
          <w:sz w:val="28"/>
          <w:szCs w:val="28"/>
          <w:lang w:val="en-US"/>
        </w:rPr>
        <w:lastRenderedPageBreak/>
        <w:t xml:space="preserve">Social </w:t>
      </w:r>
      <w:r w:rsidR="001A02E6" w:rsidRPr="00937D36">
        <w:rPr>
          <w:rFonts w:ascii="Arial" w:hAnsi="Arial" w:cs="Arial"/>
          <w:sz w:val="28"/>
          <w:szCs w:val="28"/>
          <w:lang w:val="en-US"/>
        </w:rPr>
        <w:t>Care Wales.</w:t>
      </w:r>
      <w:r>
        <w:rPr>
          <w:rFonts w:ascii="Arial" w:hAnsi="Arial" w:cs="Arial"/>
          <w:sz w:val="28"/>
          <w:szCs w:val="28"/>
          <w:lang w:val="en-US"/>
        </w:rPr>
        <w:t xml:space="preserve"> All staff have also been enrolled onto and are undertaking, the appropriate level of the Qualifications and Credit Framework.</w:t>
      </w:r>
    </w:p>
    <w:p w:rsidR="001A02E6" w:rsidRPr="00937D36" w:rsidRDefault="001A02E6" w:rsidP="001A02E6">
      <w:pPr>
        <w:widowControl w:val="0"/>
        <w:autoSpaceDE w:val="0"/>
        <w:autoSpaceDN w:val="0"/>
        <w:adjustRightInd w:val="0"/>
        <w:spacing w:after="0" w:line="240" w:lineRule="auto"/>
        <w:rPr>
          <w:rFonts w:ascii="Arial" w:hAnsi="Arial" w:cs="Arial"/>
          <w:sz w:val="28"/>
          <w:szCs w:val="28"/>
          <w:lang w:val="en-US"/>
        </w:rPr>
      </w:pPr>
    </w:p>
    <w:p w:rsidR="00830524" w:rsidRPr="005A5F08" w:rsidRDefault="005A5F08" w:rsidP="00712C33">
      <w:pPr>
        <w:spacing w:after="0" w:line="240" w:lineRule="auto"/>
        <w:rPr>
          <w:rFonts w:ascii="Arial" w:hAnsi="Arial" w:cs="Arial"/>
          <w:b/>
          <w:sz w:val="28"/>
          <w:szCs w:val="28"/>
        </w:rPr>
      </w:pPr>
      <w:r w:rsidRPr="005A5F08">
        <w:rPr>
          <w:rFonts w:ascii="Arial" w:hAnsi="Arial" w:cs="Arial"/>
          <w:b/>
          <w:sz w:val="28"/>
          <w:szCs w:val="28"/>
        </w:rPr>
        <w:t>6.2</w:t>
      </w:r>
      <w:r w:rsidRPr="005A5F08">
        <w:rPr>
          <w:rFonts w:ascii="Arial" w:hAnsi="Arial" w:cs="Arial"/>
          <w:b/>
          <w:sz w:val="28"/>
          <w:szCs w:val="28"/>
        </w:rPr>
        <w:tab/>
        <w:t>Staff levels</w:t>
      </w:r>
    </w:p>
    <w:p w:rsidR="005A5F08" w:rsidRDefault="005A5F08" w:rsidP="00712C33">
      <w:pPr>
        <w:spacing w:after="0" w:line="240" w:lineRule="auto"/>
        <w:rPr>
          <w:rFonts w:ascii="Arial" w:hAnsi="Arial" w:cs="Arial"/>
          <w:sz w:val="28"/>
          <w:szCs w:val="28"/>
        </w:rPr>
      </w:pPr>
    </w:p>
    <w:p w:rsidR="005A5F08" w:rsidRDefault="00BB300E" w:rsidP="00712C33">
      <w:pPr>
        <w:spacing w:after="0" w:line="240" w:lineRule="auto"/>
        <w:rPr>
          <w:rFonts w:ascii="Arial" w:hAnsi="Arial" w:cs="Arial"/>
          <w:sz w:val="28"/>
          <w:szCs w:val="28"/>
        </w:rPr>
      </w:pPr>
      <w:r>
        <w:rPr>
          <w:rFonts w:ascii="Arial" w:hAnsi="Arial" w:cs="Arial"/>
          <w:sz w:val="28"/>
          <w:szCs w:val="28"/>
        </w:rPr>
        <w:t>Staff levels are regularly reviewed, b</w:t>
      </w:r>
      <w:r w:rsidR="002B21A2">
        <w:rPr>
          <w:rFonts w:ascii="Arial" w:hAnsi="Arial" w:cs="Arial"/>
          <w:sz w:val="28"/>
          <w:szCs w:val="28"/>
        </w:rPr>
        <w:t>ased on occupancy levels</w:t>
      </w:r>
      <w:r w:rsidR="006022EA">
        <w:rPr>
          <w:rFonts w:ascii="Arial" w:hAnsi="Arial" w:cs="Arial"/>
          <w:sz w:val="28"/>
          <w:szCs w:val="28"/>
        </w:rPr>
        <w:t xml:space="preserve"> and individuals’ needs</w:t>
      </w:r>
      <w:r>
        <w:rPr>
          <w:rFonts w:ascii="Arial" w:hAnsi="Arial" w:cs="Arial"/>
          <w:sz w:val="28"/>
          <w:szCs w:val="28"/>
        </w:rPr>
        <w:t>.</w:t>
      </w:r>
      <w:r w:rsidR="002B21A2">
        <w:rPr>
          <w:rFonts w:ascii="Arial" w:hAnsi="Arial" w:cs="Arial"/>
          <w:sz w:val="28"/>
          <w:szCs w:val="28"/>
        </w:rPr>
        <w:t xml:space="preserve"> </w:t>
      </w:r>
      <w:r>
        <w:rPr>
          <w:rFonts w:ascii="Arial" w:hAnsi="Arial" w:cs="Arial"/>
          <w:sz w:val="28"/>
          <w:szCs w:val="28"/>
        </w:rPr>
        <w:t>S</w:t>
      </w:r>
      <w:r w:rsidR="002B21A2">
        <w:rPr>
          <w:rFonts w:ascii="Arial" w:hAnsi="Arial" w:cs="Arial"/>
          <w:sz w:val="28"/>
          <w:szCs w:val="28"/>
        </w:rPr>
        <w:t>ufficient staff are available and deployed to ensure</w:t>
      </w:r>
      <w:r>
        <w:rPr>
          <w:rFonts w:ascii="Arial" w:hAnsi="Arial" w:cs="Arial"/>
          <w:sz w:val="28"/>
          <w:szCs w:val="28"/>
        </w:rPr>
        <w:t xml:space="preserve"> these needs are met, with</w:t>
      </w:r>
      <w:r w:rsidR="002B21A2">
        <w:rPr>
          <w:rFonts w:ascii="Arial" w:hAnsi="Arial" w:cs="Arial"/>
          <w:sz w:val="28"/>
          <w:szCs w:val="28"/>
        </w:rPr>
        <w:t xml:space="preserve"> at least two members of staff </w:t>
      </w:r>
      <w:r w:rsidR="00EA3E40">
        <w:rPr>
          <w:rFonts w:ascii="Arial" w:hAnsi="Arial" w:cs="Arial"/>
          <w:sz w:val="28"/>
          <w:szCs w:val="28"/>
        </w:rPr>
        <w:t>during</w:t>
      </w:r>
      <w:r w:rsidR="002B21A2">
        <w:rPr>
          <w:rFonts w:ascii="Arial" w:hAnsi="Arial" w:cs="Arial"/>
          <w:sz w:val="28"/>
          <w:szCs w:val="28"/>
        </w:rPr>
        <w:t xml:space="preserve"> the day and one (waking) member of staff by night.</w:t>
      </w:r>
    </w:p>
    <w:p w:rsidR="005A5F08" w:rsidRDefault="005A5F08" w:rsidP="00712C33">
      <w:pPr>
        <w:spacing w:after="0" w:line="240" w:lineRule="auto"/>
        <w:rPr>
          <w:rFonts w:ascii="Arial" w:hAnsi="Arial" w:cs="Arial"/>
          <w:sz w:val="28"/>
          <w:szCs w:val="28"/>
        </w:rPr>
      </w:pPr>
    </w:p>
    <w:p w:rsidR="002B21A2" w:rsidRPr="002B21A2" w:rsidRDefault="002B21A2" w:rsidP="00712C33">
      <w:pPr>
        <w:spacing w:after="0" w:line="240" w:lineRule="auto"/>
        <w:rPr>
          <w:rFonts w:ascii="Arial" w:hAnsi="Arial" w:cs="Arial"/>
          <w:b/>
          <w:sz w:val="28"/>
          <w:szCs w:val="28"/>
        </w:rPr>
      </w:pPr>
      <w:r>
        <w:rPr>
          <w:rFonts w:ascii="Arial" w:hAnsi="Arial" w:cs="Arial"/>
          <w:b/>
          <w:sz w:val="28"/>
          <w:szCs w:val="28"/>
        </w:rPr>
        <w:t>6.3</w:t>
      </w:r>
      <w:r>
        <w:rPr>
          <w:rFonts w:ascii="Arial" w:hAnsi="Arial" w:cs="Arial"/>
          <w:b/>
          <w:sz w:val="28"/>
          <w:szCs w:val="28"/>
        </w:rPr>
        <w:tab/>
        <w:t>Specialist staff</w:t>
      </w:r>
    </w:p>
    <w:p w:rsidR="002B21A2" w:rsidRDefault="002B21A2" w:rsidP="00712C33">
      <w:pPr>
        <w:spacing w:after="0" w:line="240" w:lineRule="auto"/>
        <w:rPr>
          <w:rFonts w:ascii="Arial" w:hAnsi="Arial" w:cs="Arial"/>
          <w:sz w:val="28"/>
          <w:szCs w:val="28"/>
        </w:rPr>
      </w:pPr>
    </w:p>
    <w:p w:rsidR="002B21A2" w:rsidRDefault="002B21A2" w:rsidP="00712C33">
      <w:pPr>
        <w:spacing w:after="0" w:line="240" w:lineRule="auto"/>
        <w:rPr>
          <w:rFonts w:ascii="Arial" w:hAnsi="Arial" w:cs="Arial"/>
          <w:sz w:val="28"/>
          <w:szCs w:val="28"/>
        </w:rPr>
      </w:pPr>
      <w:r>
        <w:rPr>
          <w:rFonts w:ascii="Arial" w:hAnsi="Arial" w:cs="Arial"/>
          <w:sz w:val="28"/>
          <w:szCs w:val="28"/>
        </w:rPr>
        <w:t>Specialist staff, i.e. Registered Nurses (both RGN and RMN) will be sourced as, when and if required, based on individuals’ needs.</w:t>
      </w:r>
    </w:p>
    <w:p w:rsidR="002B21A2" w:rsidRDefault="002B21A2" w:rsidP="00712C33">
      <w:pPr>
        <w:spacing w:after="0" w:line="240" w:lineRule="auto"/>
        <w:rPr>
          <w:rFonts w:ascii="Arial" w:hAnsi="Arial" w:cs="Arial"/>
          <w:sz w:val="28"/>
          <w:szCs w:val="28"/>
        </w:rPr>
      </w:pPr>
    </w:p>
    <w:p w:rsidR="00B1043A" w:rsidRPr="00B1043A" w:rsidRDefault="00B1043A" w:rsidP="00712C33">
      <w:pPr>
        <w:spacing w:after="0" w:line="240" w:lineRule="auto"/>
        <w:rPr>
          <w:rFonts w:ascii="Arial" w:hAnsi="Arial" w:cs="Arial"/>
          <w:b/>
          <w:sz w:val="28"/>
          <w:szCs w:val="28"/>
        </w:rPr>
      </w:pPr>
      <w:r>
        <w:rPr>
          <w:rFonts w:ascii="Arial" w:hAnsi="Arial" w:cs="Arial"/>
          <w:b/>
          <w:sz w:val="28"/>
          <w:szCs w:val="28"/>
        </w:rPr>
        <w:t>6.4 Deployment of staff</w:t>
      </w:r>
    </w:p>
    <w:p w:rsidR="00B1043A" w:rsidRDefault="00B1043A" w:rsidP="00712C33">
      <w:pPr>
        <w:spacing w:after="0" w:line="240" w:lineRule="auto"/>
        <w:rPr>
          <w:rFonts w:ascii="Arial" w:hAnsi="Arial" w:cs="Arial"/>
          <w:sz w:val="28"/>
          <w:szCs w:val="28"/>
        </w:rPr>
      </w:pPr>
    </w:p>
    <w:p w:rsidR="00B1043A" w:rsidRDefault="00B1043A" w:rsidP="00712C33">
      <w:pPr>
        <w:spacing w:after="0" w:line="240" w:lineRule="auto"/>
        <w:rPr>
          <w:rFonts w:ascii="Arial" w:hAnsi="Arial" w:cs="Arial"/>
          <w:sz w:val="28"/>
          <w:szCs w:val="28"/>
        </w:rPr>
      </w:pPr>
      <w:r>
        <w:rPr>
          <w:rFonts w:ascii="Arial" w:hAnsi="Arial" w:cs="Arial"/>
          <w:sz w:val="28"/>
          <w:szCs w:val="28"/>
        </w:rPr>
        <w:t>Individuals bedrooms are located on each of the three floors at Liberty House (ground, first and second). The only communal area not located on the ground floor, is the laundry.</w:t>
      </w:r>
    </w:p>
    <w:p w:rsidR="00B1043A" w:rsidRDefault="00B1043A" w:rsidP="00712C33">
      <w:pPr>
        <w:spacing w:after="0" w:line="240" w:lineRule="auto"/>
        <w:rPr>
          <w:rFonts w:ascii="Arial" w:hAnsi="Arial" w:cs="Arial"/>
          <w:sz w:val="28"/>
          <w:szCs w:val="28"/>
        </w:rPr>
      </w:pPr>
    </w:p>
    <w:p w:rsidR="00B1043A" w:rsidRDefault="00B1043A" w:rsidP="00712C33">
      <w:pPr>
        <w:spacing w:after="0" w:line="240" w:lineRule="auto"/>
        <w:rPr>
          <w:rFonts w:ascii="Arial" w:hAnsi="Arial" w:cs="Arial"/>
          <w:sz w:val="28"/>
          <w:szCs w:val="28"/>
        </w:rPr>
      </w:pPr>
      <w:r>
        <w:rPr>
          <w:rFonts w:ascii="Arial" w:hAnsi="Arial" w:cs="Arial"/>
          <w:sz w:val="28"/>
          <w:szCs w:val="28"/>
        </w:rPr>
        <w:t xml:space="preserve">Staff will therefore be deployed across the service as required, e.g. </w:t>
      </w:r>
      <w:r w:rsidR="006022EA">
        <w:rPr>
          <w:rFonts w:ascii="Arial" w:hAnsi="Arial" w:cs="Arial"/>
          <w:sz w:val="28"/>
          <w:szCs w:val="28"/>
        </w:rPr>
        <w:t>when access to the laundry is required, a staff member will accompany an individual and when an individual’s room check/clean is performed, staff will also be in attendance for support, if required.</w:t>
      </w:r>
    </w:p>
    <w:p w:rsidR="00FC631E" w:rsidRDefault="00FC631E" w:rsidP="00712C33">
      <w:pPr>
        <w:spacing w:after="0" w:line="240" w:lineRule="auto"/>
        <w:rPr>
          <w:rFonts w:ascii="Arial" w:hAnsi="Arial" w:cs="Arial"/>
          <w:sz w:val="28"/>
          <w:szCs w:val="28"/>
        </w:rPr>
      </w:pPr>
    </w:p>
    <w:p w:rsidR="00C63705" w:rsidRDefault="00C63705" w:rsidP="00712C33">
      <w:pPr>
        <w:spacing w:after="0" w:line="240" w:lineRule="auto"/>
        <w:rPr>
          <w:rFonts w:ascii="Arial" w:hAnsi="Arial" w:cs="Arial"/>
          <w:sz w:val="28"/>
          <w:szCs w:val="28"/>
        </w:rPr>
      </w:pPr>
      <w:r>
        <w:rPr>
          <w:rFonts w:ascii="Arial" w:hAnsi="Arial" w:cs="Arial"/>
          <w:sz w:val="28"/>
          <w:szCs w:val="28"/>
        </w:rPr>
        <w:t>When not undertaking the above, or community escorts, staff will be deployed in the main communal areas, which have good line of sight to all areas (including gardens). This, coupled with staff diligence, will ensure as far as possible that, reliable and safe care is provided.</w:t>
      </w:r>
    </w:p>
    <w:p w:rsidR="00C63705" w:rsidRDefault="00C63705" w:rsidP="00712C33">
      <w:pPr>
        <w:spacing w:after="0" w:line="240" w:lineRule="auto"/>
        <w:rPr>
          <w:rFonts w:ascii="Arial" w:hAnsi="Arial" w:cs="Arial"/>
          <w:sz w:val="28"/>
          <w:szCs w:val="28"/>
        </w:rPr>
      </w:pPr>
    </w:p>
    <w:p w:rsidR="00C63705" w:rsidRDefault="00C63705" w:rsidP="00712C33">
      <w:pPr>
        <w:spacing w:after="0" w:line="240" w:lineRule="auto"/>
        <w:rPr>
          <w:rFonts w:ascii="Arial" w:hAnsi="Arial" w:cs="Arial"/>
          <w:sz w:val="28"/>
          <w:szCs w:val="28"/>
        </w:rPr>
      </w:pPr>
      <w:r>
        <w:rPr>
          <w:rFonts w:ascii="Arial" w:hAnsi="Arial" w:cs="Arial"/>
          <w:sz w:val="28"/>
          <w:szCs w:val="28"/>
        </w:rPr>
        <w:t xml:space="preserve">As previously mentioned, waking night support staff are deployed, regardless of whether </w:t>
      </w:r>
      <w:proofErr w:type="gramStart"/>
      <w:r>
        <w:rPr>
          <w:rFonts w:ascii="Arial" w:hAnsi="Arial" w:cs="Arial"/>
          <w:sz w:val="28"/>
          <w:szCs w:val="28"/>
        </w:rPr>
        <w:t>individuals’</w:t>
      </w:r>
      <w:proofErr w:type="gramEnd"/>
      <w:r>
        <w:rPr>
          <w:rFonts w:ascii="Arial" w:hAnsi="Arial" w:cs="Arial"/>
          <w:sz w:val="28"/>
          <w:szCs w:val="28"/>
        </w:rPr>
        <w:t xml:space="preserve"> require such support (as identified by their s117 Brokerage Form).</w:t>
      </w:r>
    </w:p>
    <w:p w:rsidR="00C63705" w:rsidRDefault="00C63705" w:rsidP="00712C33">
      <w:pPr>
        <w:spacing w:after="0" w:line="240" w:lineRule="auto"/>
        <w:rPr>
          <w:rFonts w:ascii="Arial" w:hAnsi="Arial" w:cs="Arial"/>
          <w:sz w:val="28"/>
          <w:szCs w:val="28"/>
        </w:rPr>
      </w:pPr>
    </w:p>
    <w:p w:rsidR="00FC631E" w:rsidRPr="00FC631E" w:rsidRDefault="00FC631E" w:rsidP="00712C33">
      <w:pPr>
        <w:spacing w:after="0" w:line="240" w:lineRule="auto"/>
        <w:rPr>
          <w:rFonts w:ascii="Arial" w:hAnsi="Arial" w:cs="Arial"/>
          <w:b/>
          <w:sz w:val="28"/>
          <w:szCs w:val="28"/>
        </w:rPr>
      </w:pPr>
      <w:r>
        <w:rPr>
          <w:rFonts w:ascii="Arial" w:hAnsi="Arial" w:cs="Arial"/>
          <w:b/>
          <w:sz w:val="28"/>
          <w:szCs w:val="28"/>
        </w:rPr>
        <w:t>6.5</w:t>
      </w:r>
      <w:r>
        <w:rPr>
          <w:rFonts w:ascii="Arial" w:hAnsi="Arial" w:cs="Arial"/>
          <w:b/>
          <w:sz w:val="28"/>
          <w:szCs w:val="28"/>
        </w:rPr>
        <w:tab/>
        <w:t>Delegated tasks</w:t>
      </w:r>
    </w:p>
    <w:p w:rsidR="00B1043A" w:rsidRDefault="00B1043A" w:rsidP="00712C33">
      <w:pPr>
        <w:spacing w:after="0" w:line="240" w:lineRule="auto"/>
        <w:rPr>
          <w:rFonts w:ascii="Arial" w:hAnsi="Arial" w:cs="Arial"/>
          <w:sz w:val="28"/>
          <w:szCs w:val="28"/>
        </w:rPr>
      </w:pPr>
    </w:p>
    <w:p w:rsidR="00FC631E" w:rsidRDefault="003112EB" w:rsidP="00712C33">
      <w:pPr>
        <w:spacing w:after="0" w:line="240" w:lineRule="auto"/>
        <w:rPr>
          <w:rFonts w:ascii="Arial" w:hAnsi="Arial" w:cs="Arial"/>
          <w:sz w:val="28"/>
          <w:szCs w:val="28"/>
        </w:rPr>
      </w:pPr>
      <w:r>
        <w:rPr>
          <w:rFonts w:ascii="Arial" w:hAnsi="Arial" w:cs="Arial"/>
          <w:sz w:val="28"/>
          <w:szCs w:val="28"/>
        </w:rPr>
        <w:t>T</w:t>
      </w:r>
      <w:r w:rsidR="00FC631E">
        <w:rPr>
          <w:rFonts w:ascii="Arial" w:hAnsi="Arial" w:cs="Arial"/>
          <w:sz w:val="28"/>
          <w:szCs w:val="28"/>
        </w:rPr>
        <w:t>asks</w:t>
      </w:r>
      <w:r>
        <w:rPr>
          <w:rFonts w:ascii="Arial" w:hAnsi="Arial" w:cs="Arial"/>
          <w:sz w:val="28"/>
          <w:szCs w:val="28"/>
        </w:rPr>
        <w:t xml:space="preserve"> delegated </w:t>
      </w:r>
      <w:r w:rsidR="00223895">
        <w:rPr>
          <w:rFonts w:ascii="Arial" w:hAnsi="Arial" w:cs="Arial"/>
          <w:sz w:val="28"/>
          <w:szCs w:val="28"/>
        </w:rPr>
        <w:t xml:space="preserve">to </w:t>
      </w:r>
      <w:r>
        <w:rPr>
          <w:rFonts w:ascii="Arial" w:hAnsi="Arial" w:cs="Arial"/>
          <w:sz w:val="28"/>
          <w:szCs w:val="28"/>
        </w:rPr>
        <w:t>and undertaken by</w:t>
      </w:r>
      <w:r w:rsidR="00FC631E">
        <w:rPr>
          <w:rFonts w:ascii="Arial" w:hAnsi="Arial" w:cs="Arial"/>
          <w:sz w:val="28"/>
          <w:szCs w:val="28"/>
        </w:rPr>
        <w:t xml:space="preserve"> staff are documented in the electronic </w:t>
      </w:r>
      <w:r w:rsidR="00607D6F">
        <w:rPr>
          <w:rFonts w:ascii="Arial" w:hAnsi="Arial" w:cs="Arial"/>
          <w:sz w:val="28"/>
          <w:szCs w:val="28"/>
        </w:rPr>
        <w:t>notes system (CURA)</w:t>
      </w:r>
      <w:r w:rsidR="00246388">
        <w:rPr>
          <w:rFonts w:ascii="Arial" w:hAnsi="Arial" w:cs="Arial"/>
          <w:sz w:val="28"/>
          <w:szCs w:val="28"/>
        </w:rPr>
        <w:t>.</w:t>
      </w:r>
    </w:p>
    <w:p w:rsidR="004B144B" w:rsidRDefault="004B144B" w:rsidP="00712C33">
      <w:pPr>
        <w:spacing w:after="0" w:line="240" w:lineRule="auto"/>
        <w:rPr>
          <w:rFonts w:ascii="Arial" w:hAnsi="Arial" w:cs="Arial"/>
          <w:sz w:val="28"/>
          <w:szCs w:val="28"/>
        </w:rPr>
      </w:pPr>
    </w:p>
    <w:p w:rsidR="004B144B" w:rsidRDefault="004B144B" w:rsidP="00712C33">
      <w:pPr>
        <w:spacing w:after="0" w:line="240" w:lineRule="auto"/>
        <w:rPr>
          <w:rFonts w:ascii="Arial" w:hAnsi="Arial" w:cs="Arial"/>
          <w:sz w:val="28"/>
          <w:szCs w:val="28"/>
        </w:rPr>
      </w:pPr>
      <w:r>
        <w:rPr>
          <w:rFonts w:ascii="Arial" w:hAnsi="Arial" w:cs="Arial"/>
          <w:sz w:val="28"/>
          <w:szCs w:val="28"/>
        </w:rPr>
        <w:lastRenderedPageBreak/>
        <w:t>As previously mentioned, sufficient numbers of staff will be deployed each day, to meet the range of individuals’ needs. Such tasks include (but are not limited to);</w:t>
      </w:r>
    </w:p>
    <w:p w:rsidR="004B144B" w:rsidRDefault="004B144B" w:rsidP="00712C33">
      <w:pPr>
        <w:spacing w:after="0" w:line="240" w:lineRule="auto"/>
        <w:rPr>
          <w:rFonts w:ascii="Arial" w:hAnsi="Arial" w:cs="Arial"/>
          <w:sz w:val="28"/>
          <w:szCs w:val="28"/>
        </w:rPr>
      </w:pPr>
    </w:p>
    <w:p w:rsidR="004B144B" w:rsidRDefault="004B144B" w:rsidP="004B144B">
      <w:pPr>
        <w:pStyle w:val="ListParagraph"/>
        <w:numPr>
          <w:ilvl w:val="0"/>
          <w:numId w:val="28"/>
        </w:numPr>
        <w:spacing w:after="0" w:line="240" w:lineRule="auto"/>
        <w:rPr>
          <w:rFonts w:ascii="Arial" w:hAnsi="Arial" w:cs="Arial"/>
          <w:sz w:val="28"/>
          <w:szCs w:val="28"/>
        </w:rPr>
      </w:pPr>
      <w:r>
        <w:rPr>
          <w:rFonts w:ascii="Arial" w:hAnsi="Arial" w:cs="Arial"/>
          <w:sz w:val="28"/>
          <w:szCs w:val="28"/>
        </w:rPr>
        <w:t>Medication administration</w:t>
      </w:r>
    </w:p>
    <w:p w:rsidR="004B144B" w:rsidRDefault="004B144B" w:rsidP="004B144B">
      <w:pPr>
        <w:pStyle w:val="ListParagraph"/>
        <w:numPr>
          <w:ilvl w:val="0"/>
          <w:numId w:val="28"/>
        </w:numPr>
        <w:spacing w:after="0" w:line="240" w:lineRule="auto"/>
        <w:rPr>
          <w:rFonts w:ascii="Arial" w:hAnsi="Arial" w:cs="Arial"/>
          <w:sz w:val="28"/>
          <w:szCs w:val="28"/>
        </w:rPr>
      </w:pPr>
      <w:r>
        <w:rPr>
          <w:rFonts w:ascii="Arial" w:hAnsi="Arial" w:cs="Arial"/>
          <w:sz w:val="28"/>
          <w:szCs w:val="28"/>
        </w:rPr>
        <w:t>Support with finances</w:t>
      </w:r>
    </w:p>
    <w:p w:rsidR="00482966" w:rsidRDefault="00482966" w:rsidP="004B144B">
      <w:pPr>
        <w:pStyle w:val="ListParagraph"/>
        <w:numPr>
          <w:ilvl w:val="0"/>
          <w:numId w:val="28"/>
        </w:numPr>
        <w:spacing w:after="0" w:line="240" w:lineRule="auto"/>
        <w:rPr>
          <w:rFonts w:ascii="Arial" w:hAnsi="Arial" w:cs="Arial"/>
          <w:sz w:val="28"/>
          <w:szCs w:val="28"/>
        </w:rPr>
      </w:pPr>
      <w:r>
        <w:rPr>
          <w:rFonts w:ascii="Arial" w:hAnsi="Arial" w:cs="Arial"/>
          <w:sz w:val="28"/>
          <w:szCs w:val="28"/>
        </w:rPr>
        <w:t>Attendance at health appointments</w:t>
      </w:r>
    </w:p>
    <w:p w:rsidR="004B144B" w:rsidRDefault="004B144B" w:rsidP="004B144B">
      <w:pPr>
        <w:pStyle w:val="ListParagraph"/>
        <w:numPr>
          <w:ilvl w:val="0"/>
          <w:numId w:val="28"/>
        </w:numPr>
        <w:spacing w:after="0" w:line="240" w:lineRule="auto"/>
        <w:rPr>
          <w:rFonts w:ascii="Arial" w:hAnsi="Arial" w:cs="Arial"/>
          <w:sz w:val="28"/>
          <w:szCs w:val="28"/>
        </w:rPr>
      </w:pPr>
      <w:r>
        <w:rPr>
          <w:rFonts w:ascii="Arial" w:hAnsi="Arial" w:cs="Arial"/>
          <w:sz w:val="28"/>
          <w:szCs w:val="28"/>
        </w:rPr>
        <w:t>Room cleanliness and personal hygiene (including laundry); and</w:t>
      </w:r>
    </w:p>
    <w:p w:rsidR="004B144B" w:rsidRPr="004B144B" w:rsidRDefault="004B144B" w:rsidP="004B144B">
      <w:pPr>
        <w:pStyle w:val="ListParagraph"/>
        <w:numPr>
          <w:ilvl w:val="0"/>
          <w:numId w:val="28"/>
        </w:numPr>
        <w:spacing w:after="0" w:line="240" w:lineRule="auto"/>
        <w:rPr>
          <w:rFonts w:ascii="Arial" w:hAnsi="Arial" w:cs="Arial"/>
          <w:sz w:val="28"/>
          <w:szCs w:val="28"/>
        </w:rPr>
      </w:pPr>
      <w:r>
        <w:rPr>
          <w:rFonts w:ascii="Arial" w:hAnsi="Arial" w:cs="Arial"/>
          <w:sz w:val="28"/>
          <w:szCs w:val="28"/>
        </w:rPr>
        <w:t>Participation in the Shop Cook and Serve activity</w:t>
      </w:r>
    </w:p>
    <w:p w:rsidR="00246388" w:rsidRDefault="00246388" w:rsidP="00712C33">
      <w:pPr>
        <w:spacing w:after="0" w:line="240" w:lineRule="auto"/>
        <w:rPr>
          <w:rFonts w:ascii="Arial" w:hAnsi="Arial" w:cs="Arial"/>
          <w:sz w:val="28"/>
          <w:szCs w:val="28"/>
        </w:rPr>
      </w:pPr>
    </w:p>
    <w:p w:rsidR="00246388" w:rsidRPr="00246388" w:rsidRDefault="00246388" w:rsidP="00712C33">
      <w:pPr>
        <w:spacing w:after="0" w:line="240" w:lineRule="auto"/>
        <w:rPr>
          <w:rFonts w:ascii="Arial" w:hAnsi="Arial" w:cs="Arial"/>
          <w:b/>
          <w:sz w:val="28"/>
          <w:szCs w:val="28"/>
        </w:rPr>
      </w:pPr>
      <w:r>
        <w:rPr>
          <w:rFonts w:ascii="Arial" w:hAnsi="Arial" w:cs="Arial"/>
          <w:b/>
          <w:sz w:val="28"/>
          <w:szCs w:val="28"/>
        </w:rPr>
        <w:t>6.6</w:t>
      </w:r>
      <w:r>
        <w:rPr>
          <w:rFonts w:ascii="Arial" w:hAnsi="Arial" w:cs="Arial"/>
          <w:b/>
          <w:sz w:val="28"/>
          <w:szCs w:val="28"/>
        </w:rPr>
        <w:tab/>
        <w:t>Supervision arrangements</w:t>
      </w:r>
    </w:p>
    <w:p w:rsidR="00FC631E" w:rsidRDefault="00FC631E" w:rsidP="00712C33">
      <w:pPr>
        <w:spacing w:after="0" w:line="240" w:lineRule="auto"/>
        <w:rPr>
          <w:rFonts w:ascii="Arial" w:hAnsi="Arial" w:cs="Arial"/>
          <w:sz w:val="28"/>
          <w:szCs w:val="28"/>
        </w:rPr>
      </w:pPr>
    </w:p>
    <w:p w:rsidR="00246388" w:rsidRDefault="0003012E" w:rsidP="00712C33">
      <w:pPr>
        <w:spacing w:after="0" w:line="240" w:lineRule="auto"/>
        <w:rPr>
          <w:rFonts w:ascii="Arial" w:hAnsi="Arial" w:cs="Arial"/>
          <w:sz w:val="28"/>
          <w:szCs w:val="28"/>
        </w:rPr>
      </w:pPr>
      <w:r>
        <w:rPr>
          <w:rFonts w:ascii="Arial" w:hAnsi="Arial" w:cs="Arial"/>
          <w:sz w:val="28"/>
          <w:szCs w:val="28"/>
        </w:rPr>
        <w:t>All staff will receive</w:t>
      </w:r>
      <w:r w:rsidR="005E0B1F">
        <w:rPr>
          <w:rFonts w:ascii="Arial" w:hAnsi="Arial" w:cs="Arial"/>
          <w:sz w:val="28"/>
          <w:szCs w:val="28"/>
        </w:rPr>
        <w:t xml:space="preserve"> one to one supervision with the Registered manager at least quarterly.</w:t>
      </w:r>
    </w:p>
    <w:p w:rsidR="005E0B1F" w:rsidRDefault="005E0B1F" w:rsidP="00712C33">
      <w:pPr>
        <w:spacing w:after="0" w:line="240" w:lineRule="auto"/>
        <w:rPr>
          <w:rFonts w:ascii="Arial" w:hAnsi="Arial" w:cs="Arial"/>
          <w:sz w:val="28"/>
          <w:szCs w:val="28"/>
        </w:rPr>
      </w:pPr>
    </w:p>
    <w:p w:rsidR="005E0B1F" w:rsidRDefault="005E0B1F" w:rsidP="00712C33">
      <w:pPr>
        <w:spacing w:after="0" w:line="240" w:lineRule="auto"/>
        <w:rPr>
          <w:rFonts w:ascii="Arial" w:hAnsi="Arial" w:cs="Arial"/>
          <w:sz w:val="28"/>
          <w:szCs w:val="28"/>
        </w:rPr>
      </w:pPr>
      <w:r>
        <w:rPr>
          <w:rFonts w:ascii="Arial" w:hAnsi="Arial" w:cs="Arial"/>
          <w:sz w:val="28"/>
          <w:szCs w:val="28"/>
        </w:rPr>
        <w:t>In addition, on the job mentoring and coaching can (and will) be provided as necessary.</w:t>
      </w:r>
    </w:p>
    <w:p w:rsidR="00246388" w:rsidRDefault="00246388" w:rsidP="00712C33">
      <w:pPr>
        <w:spacing w:after="0" w:line="240" w:lineRule="auto"/>
        <w:rPr>
          <w:rFonts w:ascii="Arial" w:hAnsi="Arial" w:cs="Arial"/>
          <w:sz w:val="28"/>
          <w:szCs w:val="28"/>
        </w:rPr>
      </w:pPr>
    </w:p>
    <w:p w:rsidR="003E3107" w:rsidRDefault="003E3107" w:rsidP="00712C33">
      <w:pPr>
        <w:spacing w:after="0" w:line="240" w:lineRule="auto"/>
        <w:rPr>
          <w:rFonts w:ascii="Arial" w:hAnsi="Arial" w:cs="Arial"/>
          <w:sz w:val="28"/>
          <w:szCs w:val="28"/>
        </w:rPr>
      </w:pPr>
      <w:r w:rsidRPr="00295350">
        <w:rPr>
          <w:rFonts w:ascii="Arial" w:hAnsi="Arial" w:cs="Arial"/>
          <w:sz w:val="28"/>
          <w:szCs w:val="28"/>
        </w:rPr>
        <w:t>The Registered Manager will continue to receive training and supervision (including access to external), as required. In addition to this, where the MD/RI is more experienced in certain areas, e.g. Court of Protection or Mental Health Act matters, on the job training, supervision and mentoring can (and will) be provided.</w:t>
      </w:r>
    </w:p>
    <w:p w:rsidR="003E3107" w:rsidRDefault="003E3107" w:rsidP="00712C33">
      <w:pPr>
        <w:spacing w:after="0" w:line="240" w:lineRule="auto"/>
        <w:rPr>
          <w:rFonts w:ascii="Arial" w:hAnsi="Arial" w:cs="Arial"/>
          <w:sz w:val="28"/>
          <w:szCs w:val="28"/>
        </w:rPr>
      </w:pPr>
    </w:p>
    <w:p w:rsidR="00C63705" w:rsidRPr="00C63705" w:rsidRDefault="00C63705" w:rsidP="00712C33">
      <w:pPr>
        <w:spacing w:after="0" w:line="240" w:lineRule="auto"/>
        <w:rPr>
          <w:rFonts w:ascii="Arial" w:hAnsi="Arial" w:cs="Arial"/>
          <w:b/>
          <w:sz w:val="28"/>
          <w:szCs w:val="28"/>
        </w:rPr>
      </w:pPr>
      <w:r>
        <w:rPr>
          <w:rFonts w:ascii="Arial" w:hAnsi="Arial" w:cs="Arial"/>
          <w:b/>
          <w:sz w:val="28"/>
          <w:szCs w:val="28"/>
        </w:rPr>
        <w:t>6.7</w:t>
      </w:r>
      <w:r>
        <w:rPr>
          <w:rFonts w:ascii="Arial" w:hAnsi="Arial" w:cs="Arial"/>
          <w:b/>
          <w:sz w:val="28"/>
          <w:szCs w:val="28"/>
        </w:rPr>
        <w:tab/>
        <w:t>Staff training</w:t>
      </w:r>
    </w:p>
    <w:p w:rsidR="00C63705" w:rsidRDefault="00C63705" w:rsidP="00712C33">
      <w:pPr>
        <w:spacing w:after="0" w:line="240" w:lineRule="auto"/>
        <w:rPr>
          <w:rFonts w:ascii="Arial" w:hAnsi="Arial" w:cs="Arial"/>
          <w:sz w:val="28"/>
          <w:szCs w:val="28"/>
        </w:rPr>
      </w:pPr>
    </w:p>
    <w:p w:rsidR="00A30F90" w:rsidRDefault="00A30F90" w:rsidP="00712C33">
      <w:pPr>
        <w:spacing w:after="0" w:line="240" w:lineRule="auto"/>
        <w:rPr>
          <w:rFonts w:ascii="Arial" w:hAnsi="Arial" w:cs="Arial"/>
          <w:sz w:val="28"/>
          <w:szCs w:val="28"/>
        </w:rPr>
      </w:pPr>
      <w:r>
        <w:rPr>
          <w:rFonts w:ascii="Arial" w:hAnsi="Arial" w:cs="Arial"/>
          <w:sz w:val="28"/>
          <w:szCs w:val="28"/>
        </w:rPr>
        <w:t xml:space="preserve">All staff at Liberty House will be required to successfully complete both internal and external induction. </w:t>
      </w:r>
      <w:proofErr w:type="gramStart"/>
      <w:r>
        <w:rPr>
          <w:rFonts w:ascii="Arial" w:hAnsi="Arial" w:cs="Arial"/>
          <w:sz w:val="28"/>
          <w:szCs w:val="28"/>
        </w:rPr>
        <w:t>The internal induction,</w:t>
      </w:r>
      <w:proofErr w:type="gramEnd"/>
      <w:r>
        <w:rPr>
          <w:rFonts w:ascii="Arial" w:hAnsi="Arial" w:cs="Arial"/>
          <w:sz w:val="28"/>
          <w:szCs w:val="28"/>
        </w:rPr>
        <w:t xml:space="preserve"> will very much be focussed on applying care and support at Liberty House and will be intrinsically linked </w:t>
      </w:r>
      <w:r w:rsidR="003B7557">
        <w:rPr>
          <w:rFonts w:ascii="Arial" w:hAnsi="Arial" w:cs="Arial"/>
          <w:sz w:val="28"/>
          <w:szCs w:val="28"/>
        </w:rPr>
        <w:t>to the day to day operation, policies and procedures.</w:t>
      </w:r>
    </w:p>
    <w:p w:rsidR="003B7557" w:rsidRDefault="003B7557" w:rsidP="00712C33">
      <w:pPr>
        <w:spacing w:after="0" w:line="240" w:lineRule="auto"/>
        <w:rPr>
          <w:rFonts w:ascii="Arial" w:hAnsi="Arial" w:cs="Arial"/>
          <w:sz w:val="28"/>
          <w:szCs w:val="28"/>
        </w:rPr>
      </w:pPr>
    </w:p>
    <w:p w:rsidR="003B7557" w:rsidRDefault="003B7557" w:rsidP="00712C33">
      <w:pPr>
        <w:spacing w:after="0" w:line="240" w:lineRule="auto"/>
        <w:rPr>
          <w:rFonts w:ascii="Arial" w:hAnsi="Arial" w:cs="Arial"/>
          <w:sz w:val="28"/>
          <w:szCs w:val="28"/>
        </w:rPr>
      </w:pPr>
      <w:r>
        <w:rPr>
          <w:rFonts w:ascii="Arial" w:hAnsi="Arial" w:cs="Arial"/>
          <w:sz w:val="28"/>
          <w:szCs w:val="28"/>
        </w:rPr>
        <w:t>External induction will follow the Social Care Induction framework.</w:t>
      </w:r>
    </w:p>
    <w:p w:rsidR="003B7557" w:rsidRDefault="003B7557" w:rsidP="00712C33">
      <w:pPr>
        <w:spacing w:after="0" w:line="240" w:lineRule="auto"/>
        <w:rPr>
          <w:rFonts w:ascii="Arial" w:hAnsi="Arial" w:cs="Arial"/>
          <w:sz w:val="28"/>
          <w:szCs w:val="28"/>
        </w:rPr>
      </w:pPr>
    </w:p>
    <w:p w:rsidR="003B7557" w:rsidRDefault="003B7557" w:rsidP="00712C33">
      <w:pPr>
        <w:spacing w:after="0" w:line="240" w:lineRule="auto"/>
        <w:rPr>
          <w:rFonts w:ascii="Arial" w:hAnsi="Arial" w:cs="Arial"/>
          <w:sz w:val="28"/>
          <w:szCs w:val="28"/>
        </w:rPr>
      </w:pPr>
      <w:r>
        <w:rPr>
          <w:rFonts w:ascii="Arial" w:hAnsi="Arial" w:cs="Arial"/>
          <w:sz w:val="28"/>
          <w:szCs w:val="28"/>
        </w:rPr>
        <w:t>Our staff training programme follows the guidance from our main commissioner (Bridgend County Borough Council), who have requested that the following training is undertaken by staff;</w:t>
      </w:r>
    </w:p>
    <w:p w:rsidR="003B7557" w:rsidRDefault="003B7557" w:rsidP="00712C33">
      <w:pPr>
        <w:spacing w:after="0" w:line="240" w:lineRule="auto"/>
        <w:rPr>
          <w:rFonts w:ascii="Arial" w:hAnsi="Arial" w:cs="Arial"/>
          <w:sz w:val="28"/>
          <w:szCs w:val="28"/>
        </w:rPr>
      </w:pPr>
    </w:p>
    <w:p w:rsidR="003B7557" w:rsidRDefault="003B7557"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Local induction</w:t>
      </w:r>
    </w:p>
    <w:p w:rsidR="003B7557" w:rsidRDefault="003B7557"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Social Care Induction Framework</w:t>
      </w:r>
    </w:p>
    <w:p w:rsidR="003B7557"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Positive Behaviour Management</w:t>
      </w:r>
    </w:p>
    <w:p w:rsidR="00942671"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Boots medication training</w:t>
      </w:r>
    </w:p>
    <w:p w:rsidR="00942671"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Fire safety</w:t>
      </w:r>
    </w:p>
    <w:p w:rsidR="00942671"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lastRenderedPageBreak/>
        <w:t>Infection control</w:t>
      </w:r>
    </w:p>
    <w:p w:rsidR="00942671"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First aid; and</w:t>
      </w:r>
    </w:p>
    <w:p w:rsidR="00942671" w:rsidRPr="003B7557" w:rsidRDefault="00942671" w:rsidP="003B7557">
      <w:pPr>
        <w:pStyle w:val="ListParagraph"/>
        <w:numPr>
          <w:ilvl w:val="0"/>
          <w:numId w:val="44"/>
        </w:numPr>
        <w:spacing w:after="0" w:line="240" w:lineRule="auto"/>
        <w:rPr>
          <w:rFonts w:ascii="Arial" w:hAnsi="Arial" w:cs="Arial"/>
          <w:sz w:val="28"/>
          <w:szCs w:val="28"/>
        </w:rPr>
      </w:pPr>
      <w:r>
        <w:rPr>
          <w:rFonts w:ascii="Arial" w:hAnsi="Arial" w:cs="Arial"/>
          <w:sz w:val="28"/>
          <w:szCs w:val="28"/>
        </w:rPr>
        <w:t>Food safety</w:t>
      </w:r>
    </w:p>
    <w:p w:rsidR="003B7557" w:rsidRDefault="003B7557" w:rsidP="00712C33">
      <w:pPr>
        <w:spacing w:after="0" w:line="240" w:lineRule="auto"/>
        <w:rPr>
          <w:rFonts w:ascii="Arial" w:hAnsi="Arial" w:cs="Arial"/>
          <w:sz w:val="28"/>
          <w:szCs w:val="28"/>
        </w:rPr>
      </w:pPr>
    </w:p>
    <w:p w:rsidR="003B7557" w:rsidRDefault="00942671" w:rsidP="00712C33">
      <w:pPr>
        <w:spacing w:after="0" w:line="240" w:lineRule="auto"/>
        <w:rPr>
          <w:rFonts w:ascii="Arial" w:hAnsi="Arial" w:cs="Arial"/>
          <w:sz w:val="28"/>
          <w:szCs w:val="28"/>
        </w:rPr>
      </w:pPr>
      <w:r>
        <w:rPr>
          <w:rFonts w:ascii="Arial" w:hAnsi="Arial" w:cs="Arial"/>
          <w:sz w:val="28"/>
          <w:szCs w:val="28"/>
        </w:rPr>
        <w:t xml:space="preserve">Additional to this (and very relevant at Liberty House), is training in other more specialist areas, e.g. </w:t>
      </w:r>
      <w:r w:rsidR="003B7557">
        <w:rPr>
          <w:rFonts w:ascii="Arial" w:hAnsi="Arial" w:cs="Arial"/>
          <w:sz w:val="28"/>
          <w:szCs w:val="28"/>
        </w:rPr>
        <w:t>D</w:t>
      </w:r>
      <w:r>
        <w:rPr>
          <w:rFonts w:ascii="Arial" w:hAnsi="Arial" w:cs="Arial"/>
          <w:sz w:val="28"/>
          <w:szCs w:val="28"/>
        </w:rPr>
        <w:t xml:space="preserve">eprivation </w:t>
      </w:r>
      <w:r w:rsidR="003B7557">
        <w:rPr>
          <w:rFonts w:ascii="Arial" w:hAnsi="Arial" w:cs="Arial"/>
          <w:sz w:val="28"/>
          <w:szCs w:val="28"/>
        </w:rPr>
        <w:t>o</w:t>
      </w:r>
      <w:r>
        <w:rPr>
          <w:rFonts w:ascii="Arial" w:hAnsi="Arial" w:cs="Arial"/>
          <w:sz w:val="28"/>
          <w:szCs w:val="28"/>
        </w:rPr>
        <w:t xml:space="preserve">f </w:t>
      </w:r>
      <w:r w:rsidR="003B7557">
        <w:rPr>
          <w:rFonts w:ascii="Arial" w:hAnsi="Arial" w:cs="Arial"/>
          <w:sz w:val="28"/>
          <w:szCs w:val="28"/>
        </w:rPr>
        <w:t>L</w:t>
      </w:r>
      <w:r>
        <w:rPr>
          <w:rFonts w:ascii="Arial" w:hAnsi="Arial" w:cs="Arial"/>
          <w:sz w:val="28"/>
          <w:szCs w:val="28"/>
        </w:rPr>
        <w:t>iberty, which staff have received training in.</w:t>
      </w:r>
    </w:p>
    <w:p w:rsidR="00A30F90" w:rsidRPr="00712C33" w:rsidRDefault="00A30F90" w:rsidP="00712C33">
      <w:pPr>
        <w:spacing w:after="0" w:line="240" w:lineRule="auto"/>
        <w:rPr>
          <w:rFonts w:ascii="Arial" w:hAnsi="Arial" w:cs="Arial"/>
          <w:sz w:val="28"/>
          <w:szCs w:val="28"/>
        </w:rPr>
      </w:pPr>
    </w:p>
    <w:p w:rsidR="00830524" w:rsidRPr="0002540B" w:rsidRDefault="005E0B1F" w:rsidP="000E42B7">
      <w:pPr>
        <w:spacing w:after="0" w:line="240" w:lineRule="auto"/>
        <w:rPr>
          <w:rFonts w:ascii="Arial" w:hAnsi="Arial" w:cs="Arial"/>
          <w:b/>
          <w:sz w:val="32"/>
          <w:szCs w:val="32"/>
        </w:rPr>
      </w:pPr>
      <w:r>
        <w:rPr>
          <w:rFonts w:ascii="Arial" w:hAnsi="Arial" w:cs="Arial"/>
          <w:b/>
          <w:sz w:val="32"/>
          <w:szCs w:val="32"/>
        </w:rPr>
        <w:t>7.</w:t>
      </w:r>
      <w:r>
        <w:rPr>
          <w:rFonts w:ascii="Arial" w:hAnsi="Arial" w:cs="Arial"/>
          <w:b/>
          <w:sz w:val="32"/>
          <w:szCs w:val="32"/>
        </w:rPr>
        <w:tab/>
      </w:r>
      <w:r w:rsidR="00830524" w:rsidRPr="0002540B">
        <w:rPr>
          <w:rFonts w:ascii="Arial" w:hAnsi="Arial" w:cs="Arial"/>
          <w:b/>
          <w:sz w:val="32"/>
          <w:szCs w:val="32"/>
        </w:rPr>
        <w:t>Facilities and services</w:t>
      </w:r>
    </w:p>
    <w:p w:rsidR="001A02E6" w:rsidRPr="0017237D" w:rsidRDefault="001A02E6" w:rsidP="001A02E6">
      <w:pPr>
        <w:spacing w:after="0" w:line="240" w:lineRule="auto"/>
        <w:rPr>
          <w:rFonts w:ascii="Arial" w:hAnsi="Arial" w:cs="Arial"/>
          <w:b/>
          <w:sz w:val="28"/>
          <w:szCs w:val="28"/>
          <w:u w:val="single"/>
        </w:rPr>
      </w:pPr>
    </w:p>
    <w:p w:rsidR="0017237D" w:rsidRDefault="001A02E6" w:rsidP="001A02E6">
      <w:pPr>
        <w:spacing w:after="0" w:line="240" w:lineRule="auto"/>
        <w:rPr>
          <w:rFonts w:ascii="Arial" w:hAnsi="Arial" w:cs="Arial"/>
          <w:sz w:val="28"/>
          <w:szCs w:val="28"/>
        </w:rPr>
      </w:pPr>
      <w:r w:rsidRPr="00937D36">
        <w:rPr>
          <w:rFonts w:ascii="Arial" w:hAnsi="Arial" w:cs="Arial"/>
          <w:sz w:val="28"/>
          <w:szCs w:val="28"/>
        </w:rPr>
        <w:t>Liberty House is a three storey Victorian mid terraced property</w:t>
      </w:r>
      <w:r w:rsidR="0017237D">
        <w:rPr>
          <w:rFonts w:ascii="Arial" w:hAnsi="Arial" w:cs="Arial"/>
          <w:sz w:val="28"/>
          <w:szCs w:val="28"/>
        </w:rPr>
        <w:t>. It has recently been completely renovated and tastefully refurbished.</w:t>
      </w:r>
    </w:p>
    <w:p w:rsidR="0017237D" w:rsidRDefault="0017237D" w:rsidP="001A02E6">
      <w:pPr>
        <w:spacing w:after="0" w:line="240" w:lineRule="auto"/>
        <w:rPr>
          <w:rFonts w:ascii="Arial" w:hAnsi="Arial" w:cs="Arial"/>
          <w:sz w:val="28"/>
          <w:szCs w:val="28"/>
        </w:rPr>
      </w:pPr>
    </w:p>
    <w:p w:rsidR="001A02E6" w:rsidRPr="00937D36" w:rsidRDefault="0017237D" w:rsidP="001A02E6">
      <w:pPr>
        <w:spacing w:after="0" w:line="240" w:lineRule="auto"/>
        <w:rPr>
          <w:rFonts w:ascii="Arial" w:hAnsi="Arial" w:cs="Arial"/>
          <w:b/>
          <w:sz w:val="28"/>
          <w:szCs w:val="28"/>
          <w:u w:val="single"/>
        </w:rPr>
      </w:pPr>
      <w:r>
        <w:rPr>
          <w:rFonts w:ascii="Arial" w:hAnsi="Arial" w:cs="Arial"/>
          <w:sz w:val="28"/>
          <w:szCs w:val="28"/>
        </w:rPr>
        <w:t xml:space="preserve">The accommodation </w:t>
      </w:r>
      <w:r w:rsidR="001A02E6" w:rsidRPr="00937D36">
        <w:rPr>
          <w:rFonts w:ascii="Arial" w:hAnsi="Arial" w:cs="Arial"/>
          <w:sz w:val="28"/>
          <w:szCs w:val="28"/>
        </w:rPr>
        <w:t>comprises of the following;</w:t>
      </w:r>
    </w:p>
    <w:p w:rsidR="001A02E6" w:rsidRPr="00937D36" w:rsidRDefault="001A02E6" w:rsidP="001A02E6">
      <w:pPr>
        <w:spacing w:after="0" w:line="240" w:lineRule="auto"/>
        <w:rPr>
          <w:rFonts w:ascii="Arial" w:hAnsi="Arial" w:cs="Arial"/>
          <w:sz w:val="28"/>
          <w:szCs w:val="28"/>
          <w:u w:val="single"/>
        </w:rPr>
      </w:pPr>
    </w:p>
    <w:p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u w:val="single"/>
        </w:rPr>
        <w:t>Ground Floor</w:t>
      </w:r>
      <w:r w:rsidRPr="00937D36">
        <w:rPr>
          <w:rFonts w:ascii="Arial" w:hAnsi="Arial" w:cs="Arial"/>
          <w:sz w:val="28"/>
          <w:szCs w:val="28"/>
        </w:rPr>
        <w:tab/>
        <w:t>Entrance hallway, porch and stairwell</w:t>
      </w:r>
    </w:p>
    <w:p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Cloakroom/WC</w:t>
      </w:r>
    </w:p>
    <w:p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Sprinkler system tank room</w:t>
      </w:r>
    </w:p>
    <w:p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Lounge (approximately 16m</w:t>
      </w:r>
      <w:r w:rsidRPr="00937D36">
        <w:rPr>
          <w:rFonts w:ascii="Arial" w:hAnsi="Arial" w:cs="Arial"/>
          <w:sz w:val="28"/>
          <w:szCs w:val="28"/>
          <w:vertAlign w:val="superscript"/>
        </w:rPr>
        <w:t>2</w:t>
      </w:r>
      <w:r w:rsidRPr="00937D36">
        <w:rPr>
          <w:rFonts w:ascii="Arial" w:hAnsi="Arial" w:cs="Arial"/>
          <w:sz w:val="28"/>
          <w:szCs w:val="28"/>
        </w:rPr>
        <w:t>)</w:t>
      </w:r>
    </w:p>
    <w:p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Dining room (approximately 15.5m</w:t>
      </w:r>
      <w:r w:rsidRPr="00937D36">
        <w:rPr>
          <w:rFonts w:ascii="Arial" w:hAnsi="Arial" w:cs="Arial"/>
          <w:sz w:val="28"/>
          <w:szCs w:val="28"/>
          <w:vertAlign w:val="superscript"/>
        </w:rPr>
        <w:t>2</w:t>
      </w:r>
      <w:r w:rsidRPr="00937D36">
        <w:rPr>
          <w:rFonts w:ascii="Arial" w:hAnsi="Arial" w:cs="Arial"/>
          <w:sz w:val="28"/>
          <w:szCs w:val="28"/>
        </w:rPr>
        <w:t>)</w:t>
      </w:r>
    </w:p>
    <w:p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Kitchen</w:t>
      </w:r>
    </w:p>
    <w:p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Rear access/egress lobby;</w:t>
      </w:r>
    </w:p>
    <w:p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 xml:space="preserve">Bedroom </w:t>
      </w:r>
    </w:p>
    <w:p w:rsidR="001A02E6" w:rsidRPr="00937D36" w:rsidRDefault="001A02E6" w:rsidP="001A02E6">
      <w:pPr>
        <w:spacing w:after="0" w:line="240" w:lineRule="auto"/>
        <w:rPr>
          <w:rFonts w:ascii="Arial" w:hAnsi="Arial" w:cs="Arial"/>
          <w:sz w:val="28"/>
          <w:szCs w:val="28"/>
        </w:rPr>
      </w:pPr>
    </w:p>
    <w:p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u w:val="single"/>
        </w:rPr>
        <w:t>First Floor</w:t>
      </w:r>
      <w:r w:rsidRPr="00937D36">
        <w:rPr>
          <w:rFonts w:ascii="Arial" w:hAnsi="Arial" w:cs="Arial"/>
          <w:sz w:val="28"/>
          <w:szCs w:val="28"/>
        </w:rPr>
        <w:tab/>
      </w:r>
      <w:r w:rsidRPr="00937D36">
        <w:rPr>
          <w:rFonts w:ascii="Arial" w:hAnsi="Arial" w:cs="Arial"/>
          <w:sz w:val="28"/>
          <w:szCs w:val="28"/>
        </w:rPr>
        <w:tab/>
      </w:r>
      <w:r>
        <w:rPr>
          <w:rFonts w:ascii="Arial" w:hAnsi="Arial" w:cs="Arial"/>
          <w:sz w:val="28"/>
          <w:szCs w:val="28"/>
        </w:rPr>
        <w:t>3</w:t>
      </w:r>
      <w:r w:rsidRPr="00937D36">
        <w:rPr>
          <w:rFonts w:ascii="Arial" w:hAnsi="Arial" w:cs="Arial"/>
          <w:sz w:val="28"/>
          <w:szCs w:val="28"/>
        </w:rPr>
        <w:t xml:space="preserve"> Bedrooms</w:t>
      </w:r>
    </w:p>
    <w:p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Cloakroom/WC</w:t>
      </w:r>
    </w:p>
    <w:p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Laundry Room</w:t>
      </w:r>
    </w:p>
    <w:p w:rsidR="001A02E6" w:rsidRPr="00937D36" w:rsidRDefault="001A02E6" w:rsidP="001A02E6">
      <w:pPr>
        <w:spacing w:after="0" w:line="240" w:lineRule="auto"/>
        <w:ind w:left="2160"/>
        <w:rPr>
          <w:rFonts w:ascii="Arial" w:hAnsi="Arial" w:cs="Arial"/>
          <w:sz w:val="28"/>
          <w:szCs w:val="28"/>
        </w:rPr>
      </w:pPr>
      <w:r w:rsidRPr="00937D36">
        <w:rPr>
          <w:rFonts w:ascii="Arial" w:hAnsi="Arial" w:cs="Arial"/>
          <w:sz w:val="28"/>
          <w:szCs w:val="28"/>
        </w:rPr>
        <w:t>Stairwell and landing</w:t>
      </w:r>
    </w:p>
    <w:p w:rsidR="001A02E6" w:rsidRPr="00937D36" w:rsidRDefault="001A02E6" w:rsidP="001A02E6">
      <w:pPr>
        <w:spacing w:after="0" w:line="240" w:lineRule="auto"/>
        <w:rPr>
          <w:rFonts w:ascii="Arial" w:hAnsi="Arial" w:cs="Arial"/>
          <w:sz w:val="28"/>
          <w:szCs w:val="28"/>
        </w:rPr>
      </w:pPr>
    </w:p>
    <w:p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u w:val="single"/>
        </w:rPr>
        <w:t>Second Floor</w:t>
      </w:r>
      <w:r w:rsidRPr="00937D36">
        <w:rPr>
          <w:rFonts w:ascii="Arial" w:hAnsi="Arial" w:cs="Arial"/>
          <w:sz w:val="28"/>
          <w:szCs w:val="28"/>
        </w:rPr>
        <w:tab/>
      </w:r>
      <w:r>
        <w:rPr>
          <w:rFonts w:ascii="Arial" w:hAnsi="Arial" w:cs="Arial"/>
          <w:sz w:val="28"/>
          <w:szCs w:val="28"/>
        </w:rPr>
        <w:t>2</w:t>
      </w:r>
      <w:r w:rsidRPr="00937D36">
        <w:rPr>
          <w:rFonts w:ascii="Arial" w:hAnsi="Arial" w:cs="Arial"/>
          <w:sz w:val="28"/>
          <w:szCs w:val="28"/>
        </w:rPr>
        <w:t xml:space="preserve"> Bedroom</w:t>
      </w:r>
      <w:r>
        <w:rPr>
          <w:rFonts w:ascii="Arial" w:hAnsi="Arial" w:cs="Arial"/>
          <w:sz w:val="28"/>
          <w:szCs w:val="28"/>
        </w:rPr>
        <w:t>s</w:t>
      </w:r>
    </w:p>
    <w:p w:rsidR="001A02E6" w:rsidRPr="00937D36" w:rsidRDefault="001A02E6" w:rsidP="001A02E6">
      <w:pPr>
        <w:spacing w:after="0" w:line="240" w:lineRule="auto"/>
        <w:ind w:left="1440" w:firstLine="720"/>
        <w:rPr>
          <w:rFonts w:ascii="Arial" w:hAnsi="Arial" w:cs="Arial"/>
          <w:sz w:val="28"/>
          <w:szCs w:val="28"/>
        </w:rPr>
      </w:pPr>
      <w:r w:rsidRPr="00937D36">
        <w:rPr>
          <w:rFonts w:ascii="Arial" w:hAnsi="Arial" w:cs="Arial"/>
          <w:sz w:val="28"/>
          <w:szCs w:val="28"/>
        </w:rPr>
        <w:t>Stairwell and landing</w:t>
      </w:r>
    </w:p>
    <w:p w:rsidR="001A02E6" w:rsidRPr="00937D36" w:rsidRDefault="001A02E6" w:rsidP="001A02E6">
      <w:pPr>
        <w:spacing w:after="0" w:line="240" w:lineRule="auto"/>
        <w:rPr>
          <w:rFonts w:ascii="Arial" w:hAnsi="Arial" w:cs="Arial"/>
          <w:sz w:val="28"/>
          <w:szCs w:val="28"/>
        </w:rPr>
      </w:pPr>
    </w:p>
    <w:p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u w:val="single"/>
        </w:rPr>
        <w:t>Externally</w:t>
      </w:r>
      <w:r w:rsidRPr="00937D36">
        <w:rPr>
          <w:rFonts w:ascii="Arial" w:hAnsi="Arial" w:cs="Arial"/>
          <w:sz w:val="28"/>
          <w:szCs w:val="28"/>
        </w:rPr>
        <w:tab/>
      </w:r>
      <w:r w:rsidRPr="00937D36">
        <w:rPr>
          <w:rFonts w:ascii="Arial" w:hAnsi="Arial" w:cs="Arial"/>
          <w:sz w:val="28"/>
          <w:szCs w:val="28"/>
        </w:rPr>
        <w:tab/>
        <w:t>Hard standing area/patio to front; and</w:t>
      </w:r>
    </w:p>
    <w:p w:rsidR="001A02E6" w:rsidRPr="00937D36" w:rsidRDefault="001A02E6" w:rsidP="0017237D">
      <w:pPr>
        <w:spacing w:after="0" w:line="240" w:lineRule="auto"/>
        <w:ind w:left="2160"/>
        <w:rPr>
          <w:rFonts w:ascii="Arial" w:hAnsi="Arial" w:cs="Arial"/>
          <w:sz w:val="28"/>
          <w:szCs w:val="28"/>
        </w:rPr>
      </w:pPr>
      <w:r w:rsidRPr="00937D36">
        <w:rPr>
          <w:rFonts w:ascii="Arial" w:hAnsi="Arial" w:cs="Arial"/>
          <w:sz w:val="28"/>
          <w:szCs w:val="28"/>
        </w:rPr>
        <w:t>Rear access/parking, picnic</w:t>
      </w:r>
      <w:r w:rsidR="0017237D">
        <w:rPr>
          <w:rFonts w:ascii="Arial" w:hAnsi="Arial" w:cs="Arial"/>
          <w:sz w:val="28"/>
          <w:szCs w:val="28"/>
        </w:rPr>
        <w:t>, BBQ, activity</w:t>
      </w:r>
      <w:r w:rsidRPr="00937D36">
        <w:rPr>
          <w:rFonts w:ascii="Arial" w:hAnsi="Arial" w:cs="Arial"/>
          <w:sz w:val="28"/>
          <w:szCs w:val="28"/>
        </w:rPr>
        <w:t xml:space="preserve"> and </w:t>
      </w:r>
      <w:r w:rsidR="0017237D">
        <w:rPr>
          <w:rFonts w:ascii="Arial" w:hAnsi="Arial" w:cs="Arial"/>
          <w:sz w:val="28"/>
          <w:szCs w:val="28"/>
        </w:rPr>
        <w:t xml:space="preserve">secure </w:t>
      </w:r>
      <w:r w:rsidRPr="00937D36">
        <w:rPr>
          <w:rFonts w:ascii="Arial" w:hAnsi="Arial" w:cs="Arial"/>
          <w:sz w:val="28"/>
          <w:szCs w:val="28"/>
        </w:rPr>
        <w:t>sheltered area</w:t>
      </w:r>
    </w:p>
    <w:p w:rsidR="001A02E6" w:rsidRPr="00937D36" w:rsidRDefault="001A02E6" w:rsidP="001A02E6">
      <w:pPr>
        <w:spacing w:after="0" w:line="240" w:lineRule="auto"/>
        <w:rPr>
          <w:rFonts w:ascii="Arial" w:hAnsi="Arial" w:cs="Arial"/>
          <w:sz w:val="28"/>
          <w:szCs w:val="28"/>
        </w:rPr>
      </w:pPr>
    </w:p>
    <w:p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rPr>
        <w:t xml:space="preserve">All bedrooms have </w:t>
      </w:r>
      <w:proofErr w:type="spellStart"/>
      <w:r w:rsidRPr="00937D36">
        <w:rPr>
          <w:rFonts w:ascii="Arial" w:hAnsi="Arial" w:cs="Arial"/>
          <w:sz w:val="28"/>
          <w:szCs w:val="28"/>
        </w:rPr>
        <w:t>en</w:t>
      </w:r>
      <w:proofErr w:type="spellEnd"/>
      <w:r w:rsidRPr="00937D36">
        <w:rPr>
          <w:rFonts w:ascii="Arial" w:hAnsi="Arial" w:cs="Arial"/>
          <w:sz w:val="28"/>
          <w:szCs w:val="28"/>
        </w:rPr>
        <w:t>-suite facilities containing a shower, w/c and hand basin. Showers have thermostatic controlled values to reduce the risk of scalding.</w:t>
      </w:r>
    </w:p>
    <w:p w:rsidR="001A02E6" w:rsidRPr="00937D36" w:rsidRDefault="001A02E6" w:rsidP="001A02E6">
      <w:pPr>
        <w:spacing w:after="0" w:line="240" w:lineRule="auto"/>
        <w:rPr>
          <w:rFonts w:ascii="Arial" w:hAnsi="Arial" w:cs="Arial"/>
          <w:sz w:val="28"/>
          <w:szCs w:val="28"/>
        </w:rPr>
      </w:pPr>
    </w:p>
    <w:p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rPr>
        <w:t xml:space="preserve">Standard room furnishings including a wardrobe, drawers, double bed, lockable bedside table and lamp and </w:t>
      </w:r>
      <w:proofErr w:type="gramStart"/>
      <w:r w:rsidR="0017237D">
        <w:rPr>
          <w:rFonts w:ascii="Arial" w:hAnsi="Arial" w:cs="Arial"/>
          <w:sz w:val="28"/>
          <w:szCs w:val="28"/>
        </w:rPr>
        <w:t>individuals’</w:t>
      </w:r>
      <w:proofErr w:type="gramEnd"/>
      <w:r w:rsidRPr="00937D36">
        <w:rPr>
          <w:rFonts w:ascii="Arial" w:hAnsi="Arial" w:cs="Arial"/>
          <w:sz w:val="28"/>
          <w:szCs w:val="28"/>
        </w:rPr>
        <w:t xml:space="preserve"> are encouraged to </w:t>
      </w:r>
      <w:r w:rsidRPr="00937D36">
        <w:rPr>
          <w:rFonts w:ascii="Arial" w:hAnsi="Arial" w:cs="Arial"/>
          <w:sz w:val="28"/>
          <w:szCs w:val="28"/>
        </w:rPr>
        <w:lastRenderedPageBreak/>
        <w:t>bring elements of their own and belongings to help make them feel at home.</w:t>
      </w:r>
    </w:p>
    <w:p w:rsidR="001A02E6" w:rsidRPr="00937D36" w:rsidRDefault="001A02E6" w:rsidP="001A02E6">
      <w:pPr>
        <w:spacing w:after="0" w:line="240" w:lineRule="auto"/>
        <w:rPr>
          <w:rFonts w:ascii="Arial" w:hAnsi="Arial" w:cs="Arial"/>
          <w:sz w:val="28"/>
          <w:szCs w:val="28"/>
        </w:rPr>
      </w:pPr>
    </w:p>
    <w:p w:rsidR="001A02E6" w:rsidRPr="00937D36" w:rsidRDefault="001A02E6" w:rsidP="001A02E6">
      <w:pPr>
        <w:spacing w:after="0" w:line="240" w:lineRule="auto"/>
        <w:rPr>
          <w:rFonts w:ascii="Arial" w:hAnsi="Arial" w:cs="Arial"/>
          <w:sz w:val="28"/>
          <w:szCs w:val="28"/>
        </w:rPr>
      </w:pPr>
      <w:r w:rsidRPr="00937D36">
        <w:rPr>
          <w:rFonts w:ascii="Arial" w:hAnsi="Arial" w:cs="Arial"/>
          <w:sz w:val="28"/>
          <w:szCs w:val="28"/>
        </w:rPr>
        <w:t>All rooms have controlled heating and opening windows, Cat 5 cabling for internet access</w:t>
      </w:r>
      <w:r w:rsidR="0017237D">
        <w:rPr>
          <w:rFonts w:ascii="Arial" w:hAnsi="Arial" w:cs="Arial"/>
          <w:sz w:val="28"/>
          <w:szCs w:val="28"/>
        </w:rPr>
        <w:t>, telephone and tv points</w:t>
      </w:r>
      <w:r w:rsidRPr="00937D36">
        <w:rPr>
          <w:rFonts w:ascii="Arial" w:hAnsi="Arial" w:cs="Arial"/>
          <w:sz w:val="28"/>
          <w:szCs w:val="28"/>
        </w:rPr>
        <w:t xml:space="preserve"> and 3 double sockets.</w:t>
      </w:r>
    </w:p>
    <w:p w:rsidR="001A02E6" w:rsidRPr="00937D36" w:rsidRDefault="001A02E6" w:rsidP="001A02E6">
      <w:pPr>
        <w:spacing w:after="0" w:line="240" w:lineRule="auto"/>
        <w:rPr>
          <w:rFonts w:ascii="Arial" w:hAnsi="Arial" w:cs="Arial"/>
          <w:sz w:val="28"/>
          <w:szCs w:val="28"/>
        </w:rPr>
      </w:pPr>
    </w:p>
    <w:p w:rsidR="00712C33" w:rsidRDefault="001A02E6" w:rsidP="001A02E6">
      <w:pPr>
        <w:spacing w:after="0" w:line="240" w:lineRule="auto"/>
        <w:rPr>
          <w:rFonts w:ascii="Arial" w:hAnsi="Arial" w:cs="Arial"/>
          <w:sz w:val="28"/>
          <w:szCs w:val="28"/>
        </w:rPr>
      </w:pPr>
      <w:r w:rsidRPr="00937D36">
        <w:rPr>
          <w:rFonts w:ascii="Arial" w:hAnsi="Arial" w:cs="Arial"/>
          <w:sz w:val="28"/>
          <w:szCs w:val="28"/>
        </w:rPr>
        <w:t xml:space="preserve">The Fire Assembly Point is the rear entrance car park and CCTV is installed at both the front and rear of Liberty House. The home is fitted with an L1 Fire Alarm system, fire doors, fire protection ceilings and a </w:t>
      </w:r>
      <w:r w:rsidR="0017237D">
        <w:rPr>
          <w:rFonts w:ascii="Arial" w:hAnsi="Arial" w:cs="Arial"/>
          <w:sz w:val="28"/>
          <w:szCs w:val="28"/>
        </w:rPr>
        <w:t>s</w:t>
      </w:r>
      <w:r w:rsidRPr="00937D36">
        <w:rPr>
          <w:rFonts w:ascii="Arial" w:hAnsi="Arial" w:cs="Arial"/>
          <w:sz w:val="28"/>
          <w:szCs w:val="28"/>
        </w:rPr>
        <w:t>prinkler system, all of which meet the requirements of the Fire Safety Officer.</w:t>
      </w:r>
    </w:p>
    <w:p w:rsidR="00712C33" w:rsidRPr="00830524" w:rsidRDefault="00712C33" w:rsidP="00712C33">
      <w:pPr>
        <w:spacing w:after="0" w:line="240" w:lineRule="auto"/>
        <w:rPr>
          <w:rFonts w:ascii="Arial" w:hAnsi="Arial" w:cs="Arial"/>
          <w:sz w:val="28"/>
          <w:szCs w:val="28"/>
        </w:rPr>
      </w:pPr>
    </w:p>
    <w:p w:rsidR="00830524" w:rsidRPr="005E0B1F" w:rsidRDefault="005E0B1F" w:rsidP="005E0B1F">
      <w:pPr>
        <w:spacing w:after="0" w:line="240" w:lineRule="auto"/>
        <w:ind w:left="567" w:hanging="567"/>
        <w:rPr>
          <w:rFonts w:ascii="Arial" w:hAnsi="Arial" w:cs="Arial"/>
          <w:sz w:val="32"/>
          <w:szCs w:val="32"/>
        </w:rPr>
      </w:pPr>
      <w:r w:rsidRPr="005E0B1F">
        <w:rPr>
          <w:rFonts w:ascii="Arial" w:hAnsi="Arial" w:cs="Arial"/>
          <w:b/>
          <w:sz w:val="32"/>
          <w:szCs w:val="32"/>
        </w:rPr>
        <w:t>8.</w:t>
      </w:r>
      <w:r>
        <w:rPr>
          <w:rFonts w:ascii="Arial" w:hAnsi="Arial" w:cs="Arial"/>
          <w:b/>
          <w:sz w:val="32"/>
          <w:szCs w:val="32"/>
        </w:rPr>
        <w:tab/>
      </w:r>
      <w:r w:rsidR="00830524" w:rsidRPr="005E0B1F">
        <w:rPr>
          <w:rFonts w:ascii="Arial" w:hAnsi="Arial" w:cs="Arial"/>
          <w:b/>
          <w:sz w:val="32"/>
          <w:szCs w:val="32"/>
        </w:rPr>
        <w:t>Governance and quality monitoring</w:t>
      </w:r>
    </w:p>
    <w:p w:rsidR="00712C33" w:rsidRDefault="00712C33" w:rsidP="004D4C6C">
      <w:pPr>
        <w:spacing w:after="0" w:line="240" w:lineRule="auto"/>
        <w:rPr>
          <w:rFonts w:ascii="Arial" w:hAnsi="Arial" w:cs="Arial"/>
          <w:sz w:val="28"/>
          <w:szCs w:val="28"/>
        </w:rPr>
      </w:pPr>
    </w:p>
    <w:p w:rsidR="004D4C6C" w:rsidRDefault="00295350" w:rsidP="004D4C6C">
      <w:pPr>
        <w:spacing w:after="0" w:line="240" w:lineRule="auto"/>
        <w:rPr>
          <w:rFonts w:ascii="Arial" w:hAnsi="Arial" w:cs="Arial"/>
          <w:sz w:val="28"/>
          <w:szCs w:val="28"/>
        </w:rPr>
      </w:pPr>
      <w:r w:rsidRPr="00295350">
        <w:rPr>
          <w:rFonts w:ascii="Arial" w:hAnsi="Arial" w:cs="Arial"/>
          <w:sz w:val="28"/>
          <w:szCs w:val="28"/>
        </w:rPr>
        <w:t>Being a small care home service and provider, the management arrangements at Liberty House (and within Liberty Placements) are very straightforward.</w:t>
      </w:r>
      <w:r w:rsidR="003E3107">
        <w:rPr>
          <w:rFonts w:ascii="Arial" w:hAnsi="Arial" w:cs="Arial"/>
          <w:sz w:val="28"/>
          <w:szCs w:val="28"/>
        </w:rPr>
        <w:t xml:space="preserve"> </w:t>
      </w:r>
      <w:r w:rsidRPr="00295350">
        <w:rPr>
          <w:rFonts w:ascii="Arial" w:hAnsi="Arial" w:cs="Arial"/>
          <w:sz w:val="28"/>
          <w:szCs w:val="28"/>
        </w:rPr>
        <w:t>The management team comprises of the Registered Manager, who reports directly to the Managing Director (who is also the Responsible Individual). Collectively, we form the management team, which meets monthly (as a minimum).</w:t>
      </w:r>
    </w:p>
    <w:p w:rsidR="004D4C6C" w:rsidRDefault="004D4C6C" w:rsidP="004D4C6C">
      <w:pPr>
        <w:spacing w:after="0" w:line="240" w:lineRule="auto"/>
        <w:rPr>
          <w:rFonts w:ascii="Arial" w:hAnsi="Arial" w:cs="Arial"/>
          <w:sz w:val="28"/>
          <w:szCs w:val="28"/>
        </w:rPr>
      </w:pPr>
    </w:p>
    <w:p w:rsidR="003E3107" w:rsidRDefault="00295350" w:rsidP="003E3107">
      <w:pPr>
        <w:spacing w:after="0" w:line="240" w:lineRule="auto"/>
        <w:rPr>
          <w:rFonts w:ascii="Arial" w:hAnsi="Arial" w:cs="Arial"/>
          <w:sz w:val="28"/>
          <w:szCs w:val="28"/>
        </w:rPr>
      </w:pPr>
      <w:r w:rsidRPr="00295350">
        <w:rPr>
          <w:rFonts w:ascii="Arial" w:hAnsi="Arial" w:cs="Arial"/>
          <w:sz w:val="28"/>
          <w:szCs w:val="28"/>
        </w:rPr>
        <w:t>This meeting will have a set agenda, be recorded and actions required reviewed for completion.</w:t>
      </w:r>
      <w:r w:rsidR="003E3107">
        <w:rPr>
          <w:rFonts w:ascii="Arial" w:hAnsi="Arial" w:cs="Arial"/>
          <w:sz w:val="28"/>
          <w:szCs w:val="28"/>
        </w:rPr>
        <w:t xml:space="preserve"> The agenda will cover all aspects of care, support and operation at Liberty House, including </w:t>
      </w:r>
      <w:proofErr w:type="gramStart"/>
      <w:r w:rsidR="003E3107">
        <w:rPr>
          <w:rFonts w:ascii="Arial" w:hAnsi="Arial" w:cs="Arial"/>
          <w:sz w:val="28"/>
          <w:szCs w:val="28"/>
        </w:rPr>
        <w:t>all of</w:t>
      </w:r>
      <w:proofErr w:type="gramEnd"/>
      <w:r w:rsidR="003E3107">
        <w:rPr>
          <w:rFonts w:ascii="Arial" w:hAnsi="Arial" w:cs="Arial"/>
          <w:sz w:val="28"/>
          <w:szCs w:val="28"/>
        </w:rPr>
        <w:t xml:space="preserve"> those matters outlined in section 5.</w:t>
      </w:r>
    </w:p>
    <w:p w:rsidR="003E3107" w:rsidRPr="00295350" w:rsidRDefault="003E3107" w:rsidP="004D4C6C">
      <w:pPr>
        <w:spacing w:after="0" w:line="240" w:lineRule="auto"/>
        <w:rPr>
          <w:rFonts w:ascii="Arial" w:hAnsi="Arial" w:cs="Arial"/>
          <w:sz w:val="28"/>
          <w:szCs w:val="28"/>
        </w:rPr>
      </w:pPr>
    </w:p>
    <w:p w:rsidR="00295350" w:rsidRPr="00295350" w:rsidRDefault="003E3107" w:rsidP="004D4C6C">
      <w:pPr>
        <w:spacing w:after="0" w:line="240" w:lineRule="auto"/>
        <w:rPr>
          <w:rFonts w:ascii="Arial" w:hAnsi="Arial" w:cs="Arial"/>
          <w:sz w:val="28"/>
          <w:szCs w:val="28"/>
        </w:rPr>
      </w:pPr>
      <w:r>
        <w:rPr>
          <w:rFonts w:ascii="Arial" w:hAnsi="Arial" w:cs="Arial"/>
          <w:sz w:val="28"/>
          <w:szCs w:val="28"/>
        </w:rPr>
        <w:t>W</w:t>
      </w:r>
      <w:r w:rsidR="00295350" w:rsidRPr="00295350">
        <w:rPr>
          <w:rFonts w:ascii="Arial" w:hAnsi="Arial" w:cs="Arial"/>
          <w:sz w:val="28"/>
          <w:szCs w:val="28"/>
        </w:rPr>
        <w:t>e</w:t>
      </w:r>
      <w:r>
        <w:rPr>
          <w:rFonts w:ascii="Arial" w:hAnsi="Arial" w:cs="Arial"/>
          <w:sz w:val="28"/>
          <w:szCs w:val="28"/>
        </w:rPr>
        <w:t xml:space="preserve"> also recognise</w:t>
      </w:r>
      <w:r w:rsidR="00295350" w:rsidRPr="00295350">
        <w:rPr>
          <w:rFonts w:ascii="Arial" w:hAnsi="Arial" w:cs="Arial"/>
          <w:sz w:val="28"/>
          <w:szCs w:val="28"/>
        </w:rPr>
        <w:t xml:space="preserve"> that there needs to be a clear understanding of roles and responsibilities, </w:t>
      </w:r>
      <w:proofErr w:type="spellStart"/>
      <w:r w:rsidR="00295350" w:rsidRPr="00295350">
        <w:rPr>
          <w:rFonts w:ascii="Arial" w:hAnsi="Arial" w:cs="Arial"/>
          <w:sz w:val="28"/>
          <w:szCs w:val="28"/>
        </w:rPr>
        <w:t>e.g</w:t>
      </w:r>
      <w:proofErr w:type="spellEnd"/>
      <w:r w:rsidR="00295350" w:rsidRPr="00295350">
        <w:rPr>
          <w:rFonts w:ascii="Arial" w:hAnsi="Arial" w:cs="Arial"/>
          <w:sz w:val="28"/>
          <w:szCs w:val="28"/>
        </w:rPr>
        <w:t xml:space="preserve"> the Managing Director processes payroll and creditor payments. A concordat will </w:t>
      </w:r>
      <w:r>
        <w:rPr>
          <w:rFonts w:ascii="Arial" w:hAnsi="Arial" w:cs="Arial"/>
          <w:sz w:val="28"/>
          <w:szCs w:val="28"/>
        </w:rPr>
        <w:t xml:space="preserve">therefore </w:t>
      </w:r>
      <w:r w:rsidR="00295350" w:rsidRPr="00295350">
        <w:rPr>
          <w:rFonts w:ascii="Arial" w:hAnsi="Arial" w:cs="Arial"/>
          <w:sz w:val="28"/>
          <w:szCs w:val="28"/>
        </w:rPr>
        <w:t xml:space="preserve">be developed by (and for) the management team, which clearly outlines other roles and responsibilities, e.g. who </w:t>
      </w:r>
      <w:r>
        <w:rPr>
          <w:rFonts w:ascii="Arial" w:hAnsi="Arial" w:cs="Arial"/>
          <w:sz w:val="28"/>
          <w:szCs w:val="28"/>
        </w:rPr>
        <w:t>will</w:t>
      </w:r>
      <w:r w:rsidR="00295350" w:rsidRPr="00295350">
        <w:rPr>
          <w:rFonts w:ascii="Arial" w:hAnsi="Arial" w:cs="Arial"/>
          <w:sz w:val="28"/>
          <w:szCs w:val="28"/>
        </w:rPr>
        <w:t xml:space="preserve"> assume the role of the data protection officer (currently the MD) under the GDPR.</w:t>
      </w:r>
    </w:p>
    <w:p w:rsidR="00295350" w:rsidRDefault="00295350" w:rsidP="004D4C6C">
      <w:pPr>
        <w:spacing w:after="0" w:line="240" w:lineRule="auto"/>
        <w:rPr>
          <w:rFonts w:ascii="Arial" w:hAnsi="Arial" w:cs="Arial"/>
          <w:sz w:val="28"/>
          <w:szCs w:val="28"/>
        </w:rPr>
      </w:pPr>
    </w:p>
    <w:p w:rsidR="003E3107" w:rsidRDefault="003E3107" w:rsidP="004D4C6C">
      <w:pPr>
        <w:spacing w:after="0" w:line="240" w:lineRule="auto"/>
        <w:rPr>
          <w:rFonts w:ascii="Arial" w:hAnsi="Arial" w:cs="Arial"/>
          <w:sz w:val="28"/>
          <w:szCs w:val="28"/>
        </w:rPr>
      </w:pPr>
      <w:r w:rsidRPr="00295350">
        <w:rPr>
          <w:rFonts w:ascii="Arial" w:hAnsi="Arial" w:cs="Arial"/>
          <w:sz w:val="28"/>
          <w:szCs w:val="28"/>
        </w:rPr>
        <w:t>The concordat will be important in ensuring the day to day autonomy for managing the service is not in any way hindered.</w:t>
      </w:r>
      <w:r>
        <w:rPr>
          <w:rFonts w:ascii="Arial" w:hAnsi="Arial" w:cs="Arial"/>
          <w:sz w:val="28"/>
          <w:szCs w:val="28"/>
        </w:rPr>
        <w:t xml:space="preserve"> </w:t>
      </w:r>
      <w:r w:rsidRPr="00295350">
        <w:rPr>
          <w:rFonts w:ascii="Arial" w:hAnsi="Arial" w:cs="Arial"/>
          <w:sz w:val="28"/>
          <w:szCs w:val="28"/>
        </w:rPr>
        <w:t>When the Registered Manager is absent</w:t>
      </w:r>
      <w:r>
        <w:rPr>
          <w:rFonts w:ascii="Arial" w:hAnsi="Arial" w:cs="Arial"/>
          <w:sz w:val="28"/>
          <w:szCs w:val="28"/>
        </w:rPr>
        <w:t xml:space="preserve"> however</w:t>
      </w:r>
      <w:r w:rsidRPr="00295350">
        <w:rPr>
          <w:rFonts w:ascii="Arial" w:hAnsi="Arial" w:cs="Arial"/>
          <w:sz w:val="28"/>
          <w:szCs w:val="28"/>
        </w:rPr>
        <w:t>, e.g. annual leave the Managing Director/RI will temporarily manage the service on a day to day basis.</w:t>
      </w:r>
    </w:p>
    <w:p w:rsidR="003E3107" w:rsidRPr="00295350" w:rsidRDefault="003E3107" w:rsidP="004D4C6C">
      <w:pPr>
        <w:spacing w:after="0" w:line="240" w:lineRule="auto"/>
        <w:rPr>
          <w:rFonts w:ascii="Arial" w:hAnsi="Arial" w:cs="Arial"/>
          <w:sz w:val="28"/>
          <w:szCs w:val="28"/>
        </w:rPr>
      </w:pPr>
    </w:p>
    <w:p w:rsidR="003E3107" w:rsidRPr="00295350" w:rsidRDefault="003E3107" w:rsidP="003E3107">
      <w:pPr>
        <w:spacing w:after="0" w:line="240" w:lineRule="auto"/>
        <w:rPr>
          <w:rFonts w:ascii="Arial" w:hAnsi="Arial" w:cs="Arial"/>
          <w:sz w:val="28"/>
          <w:szCs w:val="28"/>
        </w:rPr>
      </w:pPr>
      <w:r w:rsidRPr="00295350">
        <w:rPr>
          <w:rFonts w:ascii="Arial" w:hAnsi="Arial" w:cs="Arial"/>
          <w:sz w:val="28"/>
          <w:szCs w:val="28"/>
        </w:rPr>
        <w:t xml:space="preserve">As a minimum, as per regulation 73, the Responsible Individual will visit the service formally every three months. </w:t>
      </w:r>
      <w:proofErr w:type="gramStart"/>
      <w:r w:rsidRPr="00295350">
        <w:rPr>
          <w:rFonts w:ascii="Arial" w:hAnsi="Arial" w:cs="Arial"/>
          <w:sz w:val="28"/>
          <w:szCs w:val="28"/>
        </w:rPr>
        <w:t>In reality however</w:t>
      </w:r>
      <w:proofErr w:type="gramEnd"/>
      <w:r w:rsidRPr="00295350">
        <w:rPr>
          <w:rFonts w:ascii="Arial" w:hAnsi="Arial" w:cs="Arial"/>
          <w:sz w:val="28"/>
          <w:szCs w:val="28"/>
        </w:rPr>
        <w:t>, for the reasons outlined above, it would be unusual for the RI (as Managing Director), not to visit the service on a more informal weekly basis</w:t>
      </w:r>
      <w:r w:rsidR="00A550FA">
        <w:rPr>
          <w:rFonts w:ascii="Arial" w:hAnsi="Arial" w:cs="Arial"/>
          <w:sz w:val="28"/>
          <w:szCs w:val="28"/>
        </w:rPr>
        <w:t>, i.e. to collect/reconcile rota’s for payroll purposes</w:t>
      </w:r>
      <w:r w:rsidRPr="00295350">
        <w:rPr>
          <w:rFonts w:ascii="Arial" w:hAnsi="Arial" w:cs="Arial"/>
          <w:sz w:val="28"/>
          <w:szCs w:val="28"/>
        </w:rPr>
        <w:t>.</w:t>
      </w:r>
    </w:p>
    <w:p w:rsidR="003E3107" w:rsidRPr="00295350" w:rsidRDefault="003E3107" w:rsidP="003E3107">
      <w:pPr>
        <w:spacing w:after="0" w:line="240" w:lineRule="auto"/>
        <w:rPr>
          <w:rFonts w:ascii="Arial" w:hAnsi="Arial" w:cs="Arial"/>
          <w:sz w:val="28"/>
          <w:szCs w:val="28"/>
        </w:rPr>
      </w:pPr>
    </w:p>
    <w:p w:rsidR="00295350" w:rsidRPr="00295350" w:rsidRDefault="00295350" w:rsidP="004D4C6C">
      <w:pPr>
        <w:spacing w:after="0" w:line="240" w:lineRule="auto"/>
        <w:rPr>
          <w:rFonts w:ascii="Arial" w:hAnsi="Arial" w:cs="Arial"/>
          <w:sz w:val="28"/>
          <w:szCs w:val="28"/>
        </w:rPr>
      </w:pPr>
      <w:r w:rsidRPr="00295350">
        <w:rPr>
          <w:rFonts w:ascii="Arial" w:hAnsi="Arial" w:cs="Arial"/>
          <w:sz w:val="28"/>
          <w:szCs w:val="28"/>
        </w:rPr>
        <w:t>The</w:t>
      </w:r>
      <w:r w:rsidR="00A550FA">
        <w:rPr>
          <w:rFonts w:ascii="Arial" w:hAnsi="Arial" w:cs="Arial"/>
          <w:sz w:val="28"/>
          <w:szCs w:val="28"/>
        </w:rPr>
        <w:t>se</w:t>
      </w:r>
      <w:r w:rsidRPr="00295350">
        <w:rPr>
          <w:rFonts w:ascii="Arial" w:hAnsi="Arial" w:cs="Arial"/>
          <w:sz w:val="28"/>
          <w:szCs w:val="28"/>
        </w:rPr>
        <w:t xml:space="preserve"> formal visits will follow the statutory guidance in talking to individuals and their representatives and staff. There will also be a review and inspection of the physical building, records maintained and </w:t>
      </w:r>
      <w:proofErr w:type="gramStart"/>
      <w:r w:rsidRPr="00295350">
        <w:rPr>
          <w:rFonts w:ascii="Arial" w:hAnsi="Arial" w:cs="Arial"/>
          <w:sz w:val="28"/>
          <w:szCs w:val="28"/>
        </w:rPr>
        <w:t>in particular any</w:t>
      </w:r>
      <w:proofErr w:type="gramEnd"/>
      <w:r w:rsidRPr="00295350">
        <w:rPr>
          <w:rFonts w:ascii="Arial" w:hAnsi="Arial" w:cs="Arial"/>
          <w:sz w:val="28"/>
          <w:szCs w:val="28"/>
        </w:rPr>
        <w:t xml:space="preserve"> incidents and/or complaints received. </w:t>
      </w:r>
    </w:p>
    <w:p w:rsidR="00295350" w:rsidRPr="00295350" w:rsidRDefault="00295350" w:rsidP="004D4C6C">
      <w:pPr>
        <w:spacing w:after="0" w:line="240" w:lineRule="auto"/>
        <w:rPr>
          <w:rFonts w:ascii="Arial" w:hAnsi="Arial" w:cs="Arial"/>
          <w:sz w:val="28"/>
          <w:szCs w:val="28"/>
        </w:rPr>
      </w:pPr>
    </w:p>
    <w:p w:rsidR="00295350" w:rsidRDefault="00A550FA" w:rsidP="004D4C6C">
      <w:pPr>
        <w:spacing w:after="0" w:line="240" w:lineRule="auto"/>
        <w:rPr>
          <w:rFonts w:ascii="Arial" w:hAnsi="Arial" w:cs="Arial"/>
          <w:sz w:val="28"/>
          <w:szCs w:val="28"/>
        </w:rPr>
      </w:pPr>
      <w:r w:rsidRPr="00295350">
        <w:rPr>
          <w:rFonts w:ascii="Arial" w:hAnsi="Arial" w:cs="Arial"/>
          <w:sz w:val="28"/>
          <w:szCs w:val="28"/>
        </w:rPr>
        <w:t xml:space="preserve">Liberty House currently has a Complaints Policy and Procedure in place which, as part of the RISCA re-registration process, </w:t>
      </w:r>
      <w:r>
        <w:rPr>
          <w:rFonts w:ascii="Arial" w:hAnsi="Arial" w:cs="Arial"/>
          <w:sz w:val="28"/>
          <w:szCs w:val="28"/>
        </w:rPr>
        <w:t>has been</w:t>
      </w:r>
      <w:r w:rsidRPr="00295350">
        <w:rPr>
          <w:rFonts w:ascii="Arial" w:hAnsi="Arial" w:cs="Arial"/>
          <w:sz w:val="28"/>
          <w:szCs w:val="28"/>
        </w:rPr>
        <w:t xml:space="preserve"> reviewed and updated in line with regulation 64.</w:t>
      </w:r>
    </w:p>
    <w:p w:rsidR="00295350" w:rsidRDefault="00295350" w:rsidP="004D4C6C">
      <w:pPr>
        <w:spacing w:after="0" w:line="240" w:lineRule="auto"/>
        <w:rPr>
          <w:rFonts w:ascii="Arial" w:hAnsi="Arial" w:cs="Arial"/>
          <w:sz w:val="28"/>
          <w:szCs w:val="28"/>
        </w:rPr>
      </w:pPr>
    </w:p>
    <w:p w:rsidR="00295350" w:rsidRPr="00295350" w:rsidRDefault="00295350" w:rsidP="004D4C6C">
      <w:pPr>
        <w:spacing w:after="0" w:line="240" w:lineRule="auto"/>
        <w:rPr>
          <w:rFonts w:ascii="Arial" w:hAnsi="Arial" w:cs="Arial"/>
          <w:sz w:val="28"/>
          <w:szCs w:val="28"/>
        </w:rPr>
      </w:pPr>
      <w:r w:rsidRPr="00295350">
        <w:rPr>
          <w:rFonts w:ascii="Arial" w:hAnsi="Arial" w:cs="Arial"/>
          <w:sz w:val="28"/>
          <w:szCs w:val="28"/>
        </w:rPr>
        <w:t>At Liberty House, there is a weekly "community meeting", which all individuals are encouraged to attend. This meeting is documented and, as well as the important daily living items (such as the agreement of the following weeks menu, planned activities etc), feedback on all aspects of service provision is encouraged and discussed.</w:t>
      </w:r>
    </w:p>
    <w:p w:rsidR="00295350" w:rsidRPr="00295350" w:rsidRDefault="00295350" w:rsidP="004D4C6C">
      <w:pPr>
        <w:spacing w:after="0" w:line="240" w:lineRule="auto"/>
        <w:rPr>
          <w:rFonts w:ascii="Arial" w:hAnsi="Arial" w:cs="Arial"/>
          <w:sz w:val="28"/>
          <w:szCs w:val="28"/>
        </w:rPr>
      </w:pPr>
    </w:p>
    <w:p w:rsidR="00295350" w:rsidRPr="00295350" w:rsidRDefault="00295350" w:rsidP="004D4C6C">
      <w:pPr>
        <w:spacing w:after="0" w:line="240" w:lineRule="auto"/>
        <w:rPr>
          <w:rFonts w:ascii="Arial" w:hAnsi="Arial" w:cs="Arial"/>
          <w:sz w:val="28"/>
          <w:szCs w:val="28"/>
        </w:rPr>
      </w:pPr>
      <w:r w:rsidRPr="00295350">
        <w:rPr>
          <w:rFonts w:ascii="Arial" w:hAnsi="Arial" w:cs="Arial"/>
          <w:sz w:val="28"/>
          <w:szCs w:val="28"/>
        </w:rPr>
        <w:t>Relatives and staff questionnaires are already in place and active and the views of commissioners are constantly encouraged and obtained through (for example) monthly Care Co-ordinator visits and reviews.</w:t>
      </w:r>
    </w:p>
    <w:p w:rsidR="00295350" w:rsidRPr="00295350" w:rsidRDefault="00295350" w:rsidP="004D4C6C">
      <w:pPr>
        <w:spacing w:after="0" w:line="240" w:lineRule="auto"/>
        <w:rPr>
          <w:rFonts w:ascii="Arial" w:hAnsi="Arial" w:cs="Arial"/>
          <w:sz w:val="28"/>
          <w:szCs w:val="28"/>
        </w:rPr>
      </w:pPr>
    </w:p>
    <w:p w:rsidR="00295350" w:rsidRPr="00295350" w:rsidRDefault="00295350" w:rsidP="004D4C6C">
      <w:pPr>
        <w:spacing w:after="0" w:line="240" w:lineRule="auto"/>
        <w:rPr>
          <w:rFonts w:ascii="Arial" w:hAnsi="Arial" w:cs="Arial"/>
          <w:sz w:val="28"/>
          <w:szCs w:val="28"/>
        </w:rPr>
      </w:pPr>
      <w:r w:rsidRPr="00295350">
        <w:rPr>
          <w:rFonts w:ascii="Arial" w:hAnsi="Arial" w:cs="Arial"/>
          <w:sz w:val="28"/>
          <w:szCs w:val="28"/>
        </w:rPr>
        <w:t xml:space="preserve">The monthly (minimum) management team agenda previously mentioned, will have as part of its core standing items, those matters referred to in </w:t>
      </w:r>
      <w:r w:rsidR="002E082C">
        <w:rPr>
          <w:rFonts w:ascii="Arial" w:hAnsi="Arial" w:cs="Arial"/>
          <w:sz w:val="28"/>
          <w:szCs w:val="28"/>
        </w:rPr>
        <w:t>Regulation 80 (</w:t>
      </w:r>
      <w:r w:rsidRPr="002E082C">
        <w:rPr>
          <w:rFonts w:ascii="Arial" w:hAnsi="Arial" w:cs="Arial"/>
          <w:sz w:val="28"/>
          <w:szCs w:val="28"/>
        </w:rPr>
        <w:t>paragraph 3 (a-d)</w:t>
      </w:r>
      <w:r w:rsidR="002E082C">
        <w:rPr>
          <w:rFonts w:ascii="Arial" w:hAnsi="Arial" w:cs="Arial"/>
          <w:sz w:val="28"/>
          <w:szCs w:val="28"/>
        </w:rPr>
        <w:t>)</w:t>
      </w:r>
      <w:r w:rsidRPr="00295350">
        <w:rPr>
          <w:rFonts w:ascii="Arial" w:hAnsi="Arial" w:cs="Arial"/>
          <w:sz w:val="28"/>
          <w:szCs w:val="28"/>
        </w:rPr>
        <w:t>. This will be in addition to the daily and weekly checks/audits in place, e.g. nightly medication check, daily administration record checks, weekly fire alarm and room checks etc.</w:t>
      </w:r>
    </w:p>
    <w:p w:rsidR="00295350" w:rsidRPr="00295350" w:rsidRDefault="00295350" w:rsidP="004D4C6C">
      <w:pPr>
        <w:spacing w:after="0" w:line="240" w:lineRule="auto"/>
        <w:rPr>
          <w:rFonts w:ascii="Arial" w:hAnsi="Arial" w:cs="Arial"/>
          <w:sz w:val="28"/>
          <w:szCs w:val="28"/>
        </w:rPr>
      </w:pPr>
    </w:p>
    <w:p w:rsidR="00295350" w:rsidRDefault="00295350" w:rsidP="004D4C6C">
      <w:pPr>
        <w:spacing w:after="0" w:line="240" w:lineRule="auto"/>
        <w:rPr>
          <w:rFonts w:ascii="Arial" w:hAnsi="Arial" w:cs="Arial"/>
          <w:sz w:val="28"/>
          <w:szCs w:val="28"/>
        </w:rPr>
      </w:pPr>
      <w:r w:rsidRPr="00295350">
        <w:rPr>
          <w:rFonts w:ascii="Arial" w:hAnsi="Arial" w:cs="Arial"/>
          <w:sz w:val="28"/>
          <w:szCs w:val="28"/>
        </w:rPr>
        <w:t xml:space="preserve">All information will be collated weekly, monthly as appropriate and a </w:t>
      </w:r>
      <w:proofErr w:type="gramStart"/>
      <w:r w:rsidRPr="00295350">
        <w:rPr>
          <w:rFonts w:ascii="Arial" w:hAnsi="Arial" w:cs="Arial"/>
          <w:sz w:val="28"/>
          <w:szCs w:val="28"/>
        </w:rPr>
        <w:t>six monthly</w:t>
      </w:r>
      <w:proofErr w:type="gramEnd"/>
      <w:r w:rsidRPr="00295350">
        <w:rPr>
          <w:rFonts w:ascii="Arial" w:hAnsi="Arial" w:cs="Arial"/>
          <w:sz w:val="28"/>
          <w:szCs w:val="28"/>
        </w:rPr>
        <w:t xml:space="preserve"> report will be produced, considered, discussed and an action plan for improvement and development prepared.</w:t>
      </w:r>
    </w:p>
    <w:p w:rsidR="003E3107" w:rsidRDefault="003E3107" w:rsidP="004D4C6C">
      <w:pPr>
        <w:spacing w:after="0" w:line="240" w:lineRule="auto"/>
        <w:rPr>
          <w:rFonts w:ascii="Arial" w:hAnsi="Arial" w:cs="Arial"/>
          <w:sz w:val="28"/>
          <w:szCs w:val="28"/>
        </w:rPr>
      </w:pPr>
    </w:p>
    <w:p w:rsidR="003E3107" w:rsidRPr="00295350" w:rsidRDefault="003E3107" w:rsidP="003E3107">
      <w:pPr>
        <w:spacing w:after="0" w:line="240" w:lineRule="auto"/>
        <w:rPr>
          <w:rFonts w:ascii="Arial" w:hAnsi="Arial" w:cs="Arial"/>
          <w:sz w:val="28"/>
          <w:szCs w:val="28"/>
        </w:rPr>
      </w:pPr>
    </w:p>
    <w:p w:rsidR="00A550FA" w:rsidRPr="00A550FA" w:rsidRDefault="00295350" w:rsidP="004D4C6C">
      <w:pPr>
        <w:spacing w:after="0" w:line="240" w:lineRule="auto"/>
        <w:rPr>
          <w:rFonts w:ascii="Arial" w:hAnsi="Arial" w:cs="Arial"/>
          <w:b/>
          <w:color w:val="FF0000"/>
          <w:sz w:val="40"/>
          <w:szCs w:val="40"/>
        </w:rPr>
      </w:pPr>
      <w:r>
        <w:rPr>
          <w:rFonts w:ascii="Arial" w:hAnsi="Arial" w:cs="Arial"/>
          <w:sz w:val="28"/>
          <w:szCs w:val="28"/>
        </w:rPr>
        <w:br w:type="page"/>
      </w:r>
    </w:p>
    <w:p w:rsidR="00F95722" w:rsidRPr="00F95722" w:rsidRDefault="00F95722" w:rsidP="00F95722">
      <w:pPr>
        <w:pStyle w:val="BodyText"/>
        <w:spacing w:after="0"/>
        <w:jc w:val="right"/>
        <w:rPr>
          <w:rFonts w:ascii="Arial" w:hAnsi="Arial" w:cs="Arial"/>
          <w:b/>
          <w:i/>
          <w:sz w:val="32"/>
          <w:szCs w:val="32"/>
          <w:u w:val="single"/>
        </w:rPr>
      </w:pPr>
      <w:r>
        <w:rPr>
          <w:rFonts w:ascii="Arial" w:hAnsi="Arial" w:cs="Arial"/>
          <w:b/>
          <w:i/>
          <w:sz w:val="32"/>
          <w:szCs w:val="32"/>
          <w:u w:val="single"/>
        </w:rPr>
        <w:lastRenderedPageBreak/>
        <w:t>APPENDIX 1</w:t>
      </w:r>
    </w:p>
    <w:p w:rsidR="00F95722" w:rsidRDefault="00F95722" w:rsidP="00295350">
      <w:pPr>
        <w:pStyle w:val="BodyText"/>
        <w:spacing w:after="0"/>
        <w:rPr>
          <w:rFonts w:ascii="Arial" w:hAnsi="Arial" w:cs="Arial"/>
          <w:b/>
          <w:sz w:val="28"/>
          <w:szCs w:val="28"/>
          <w:u w:val="single"/>
        </w:rPr>
      </w:pPr>
    </w:p>
    <w:p w:rsidR="00295350" w:rsidRPr="00B03833" w:rsidRDefault="00295350" w:rsidP="00295350">
      <w:pPr>
        <w:pStyle w:val="BodyText"/>
        <w:spacing w:after="0"/>
        <w:rPr>
          <w:rFonts w:ascii="Arial" w:hAnsi="Arial" w:cs="Arial"/>
          <w:b/>
          <w:sz w:val="28"/>
          <w:szCs w:val="28"/>
          <w:u w:val="single"/>
        </w:rPr>
      </w:pPr>
      <w:r w:rsidRPr="00B03833">
        <w:rPr>
          <w:rFonts w:ascii="Arial" w:hAnsi="Arial" w:cs="Arial"/>
          <w:b/>
          <w:sz w:val="28"/>
          <w:szCs w:val="28"/>
          <w:u w:val="single"/>
        </w:rPr>
        <w:t>Safeguarding - general principles</w:t>
      </w:r>
    </w:p>
    <w:p w:rsidR="00295350" w:rsidRDefault="00295350" w:rsidP="00295350">
      <w:pPr>
        <w:spacing w:after="0" w:line="240" w:lineRule="auto"/>
        <w:rPr>
          <w:rFonts w:ascii="Arial" w:hAnsi="Arial" w:cs="Arial"/>
          <w:sz w:val="24"/>
          <w:szCs w:val="24"/>
        </w:rPr>
      </w:pPr>
    </w:p>
    <w:p w:rsidR="00295350" w:rsidRPr="00533FEA" w:rsidRDefault="00295350" w:rsidP="00295350">
      <w:pPr>
        <w:spacing w:after="0" w:line="240" w:lineRule="auto"/>
        <w:rPr>
          <w:rFonts w:ascii="Arial" w:hAnsi="Arial" w:cs="Arial"/>
          <w:sz w:val="28"/>
          <w:szCs w:val="28"/>
        </w:rPr>
      </w:pPr>
      <w:r w:rsidRPr="00533FEA">
        <w:rPr>
          <w:rFonts w:ascii="Arial" w:hAnsi="Arial" w:cs="Arial"/>
          <w:sz w:val="28"/>
          <w:szCs w:val="28"/>
        </w:rPr>
        <w:t>Liberty Placements has an Adults protection and Prevention of Abuse Policy, which clearly states the following general principles for all staff to adhere to;</w:t>
      </w:r>
    </w:p>
    <w:p w:rsidR="00295350" w:rsidRPr="00533FEA" w:rsidRDefault="00295350" w:rsidP="00295350">
      <w:pPr>
        <w:spacing w:after="0" w:line="240" w:lineRule="auto"/>
        <w:rPr>
          <w:rFonts w:ascii="Arial" w:hAnsi="Arial" w:cs="Arial"/>
          <w:sz w:val="28"/>
          <w:szCs w:val="28"/>
        </w:rPr>
      </w:pPr>
    </w:p>
    <w:p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Liberty Placements is committed to ensuring peoples individual rights and freedoms are protected and promoted through the prevention and elimination of neglect, abuse, exploitation, harassment and discrimination.</w:t>
      </w:r>
    </w:p>
    <w:p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 xml:space="preserve">In order to achieve this, Liberty Placements has devised </w:t>
      </w:r>
      <w:r w:rsidR="00D27BF9">
        <w:rPr>
          <w:rFonts w:ascii="Arial" w:hAnsi="Arial" w:cs="Arial"/>
          <w:sz w:val="28"/>
          <w:szCs w:val="28"/>
        </w:rPr>
        <w:t>its</w:t>
      </w:r>
      <w:r w:rsidRPr="00533FEA">
        <w:rPr>
          <w:rFonts w:ascii="Arial" w:hAnsi="Arial" w:cs="Arial"/>
          <w:sz w:val="28"/>
          <w:szCs w:val="28"/>
        </w:rPr>
        <w:t xml:space="preserve"> policy and procedure for use as a guide to clarify acceptable and non-acceptable levels of care, and thus, what amounts to abuse, who the policy aims to protect and whom it does not.</w:t>
      </w:r>
    </w:p>
    <w:p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Th</w:t>
      </w:r>
      <w:r w:rsidR="00D27BF9">
        <w:rPr>
          <w:rFonts w:ascii="Arial" w:hAnsi="Arial" w:cs="Arial"/>
          <w:sz w:val="28"/>
          <w:szCs w:val="28"/>
        </w:rPr>
        <w:t>e</w:t>
      </w:r>
      <w:r w:rsidRPr="00533FEA">
        <w:rPr>
          <w:rFonts w:ascii="Arial" w:hAnsi="Arial" w:cs="Arial"/>
          <w:sz w:val="28"/>
          <w:szCs w:val="28"/>
        </w:rPr>
        <w:t xml:space="preserve"> policy and procedure will be communicated and made available to all staff joining the organisation as part of their induction.</w:t>
      </w:r>
    </w:p>
    <w:p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Liberty Placements aims to create a culture of ‘openness’ and support, where all employees feel safe to speak out against abuse, promoting the protection of vulnerable adults and raising awareness of the kinds of abuse that might occur.</w:t>
      </w:r>
    </w:p>
    <w:p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It is every individual’s right to live in safety and to be free from abuse or fear of abuse from others.</w:t>
      </w:r>
    </w:p>
    <w:p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It is every adult’s right to live an independent life based on ‘self-determinations’ and personal choice.</w:t>
      </w:r>
    </w:p>
    <w:p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 xml:space="preserve">An independent life style may involve making choices, which present risks for vulnerable adults. Liberty Placements recognises the challenges this may present and will support </w:t>
      </w:r>
      <w:r w:rsidR="00D27BF9">
        <w:rPr>
          <w:rFonts w:ascii="Arial" w:hAnsi="Arial" w:cs="Arial"/>
          <w:sz w:val="28"/>
          <w:szCs w:val="28"/>
        </w:rPr>
        <w:t>individuals</w:t>
      </w:r>
      <w:r w:rsidRPr="00533FEA">
        <w:rPr>
          <w:rFonts w:ascii="Arial" w:hAnsi="Arial" w:cs="Arial"/>
          <w:sz w:val="28"/>
          <w:szCs w:val="28"/>
        </w:rPr>
        <w:t xml:space="preserve"> in making such decisions.</w:t>
      </w:r>
    </w:p>
    <w:p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It is the responsibility of all agencies and professionals to actively work together to help prevent abuse of vulnerable adults. This will be achieved by raising awareness, empowering people to make their own decisions and ensuring safeguards are in place.</w:t>
      </w:r>
    </w:p>
    <w:p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 xml:space="preserve">When a situation is discovered in which a </w:t>
      </w:r>
      <w:proofErr w:type="gramStart"/>
      <w:r w:rsidRPr="00533FEA">
        <w:rPr>
          <w:rFonts w:ascii="Arial" w:hAnsi="Arial" w:cs="Arial"/>
          <w:sz w:val="28"/>
          <w:szCs w:val="28"/>
        </w:rPr>
        <w:t>vulnerable adult reports</w:t>
      </w:r>
      <w:proofErr w:type="gramEnd"/>
      <w:r w:rsidRPr="00533FEA">
        <w:rPr>
          <w:rFonts w:ascii="Arial" w:hAnsi="Arial" w:cs="Arial"/>
          <w:sz w:val="28"/>
          <w:szCs w:val="28"/>
        </w:rPr>
        <w:t>, or is thought to be at risk of abuse, all agencies will react quickly in a co-ordinated manner to help them to overcome these difficulties.</w:t>
      </w:r>
    </w:p>
    <w:p w:rsidR="00295350" w:rsidRPr="00533FEA" w:rsidRDefault="00295350" w:rsidP="00295350">
      <w:pPr>
        <w:numPr>
          <w:ilvl w:val="0"/>
          <w:numId w:val="31"/>
        </w:numPr>
        <w:spacing w:after="0" w:line="240" w:lineRule="auto"/>
        <w:ind w:left="360"/>
        <w:rPr>
          <w:rFonts w:ascii="Arial" w:hAnsi="Arial" w:cs="Arial"/>
          <w:sz w:val="28"/>
          <w:szCs w:val="28"/>
        </w:rPr>
      </w:pPr>
      <w:r w:rsidRPr="00533FEA">
        <w:rPr>
          <w:rFonts w:ascii="Arial" w:hAnsi="Arial" w:cs="Arial"/>
          <w:sz w:val="28"/>
          <w:szCs w:val="28"/>
        </w:rPr>
        <w:t xml:space="preserve">Discrimination and abuse can occur </w:t>
      </w:r>
      <w:proofErr w:type="gramStart"/>
      <w:r w:rsidRPr="00533FEA">
        <w:rPr>
          <w:rFonts w:ascii="Arial" w:hAnsi="Arial" w:cs="Arial"/>
          <w:sz w:val="28"/>
          <w:szCs w:val="28"/>
        </w:rPr>
        <w:t>on the basis of</w:t>
      </w:r>
      <w:proofErr w:type="gramEnd"/>
      <w:r w:rsidRPr="00533FEA">
        <w:rPr>
          <w:rFonts w:ascii="Arial" w:hAnsi="Arial" w:cs="Arial"/>
          <w:sz w:val="28"/>
          <w:szCs w:val="28"/>
        </w:rPr>
        <w:t xml:space="preserve"> race, culture, gender, age, disability or sexual orientation. Liberty Placements is committed to working with vulnerable adults in a positive manner, valuing </w:t>
      </w:r>
      <w:r w:rsidR="00D27BF9">
        <w:rPr>
          <w:rFonts w:ascii="Arial" w:hAnsi="Arial" w:cs="Arial"/>
          <w:sz w:val="28"/>
          <w:szCs w:val="28"/>
        </w:rPr>
        <w:t>all</w:t>
      </w:r>
      <w:r w:rsidRPr="00533FEA">
        <w:rPr>
          <w:rFonts w:ascii="Arial" w:hAnsi="Arial" w:cs="Arial"/>
          <w:sz w:val="28"/>
          <w:szCs w:val="28"/>
        </w:rPr>
        <w:t xml:space="preserve"> as individuals.</w:t>
      </w:r>
    </w:p>
    <w:p w:rsidR="00295350" w:rsidRDefault="00295350" w:rsidP="00295350">
      <w:pPr>
        <w:shd w:val="clear" w:color="auto" w:fill="FFFFFF"/>
        <w:spacing w:after="0" w:line="240" w:lineRule="auto"/>
        <w:rPr>
          <w:rFonts w:ascii="Arial" w:hAnsi="Arial" w:cs="Arial"/>
          <w:sz w:val="28"/>
          <w:szCs w:val="28"/>
        </w:rPr>
      </w:pPr>
    </w:p>
    <w:p w:rsidR="00295350" w:rsidRDefault="00295350" w:rsidP="00295350">
      <w:pPr>
        <w:shd w:val="clear" w:color="auto" w:fill="FFFFFF"/>
        <w:spacing w:after="0" w:line="240" w:lineRule="auto"/>
        <w:rPr>
          <w:rFonts w:ascii="Arial" w:eastAsia="Times New Roman" w:hAnsi="Arial" w:cs="Arial"/>
          <w:b/>
          <w:sz w:val="28"/>
          <w:szCs w:val="28"/>
          <w:u w:val="single"/>
          <w:lang w:eastAsia="en-GB"/>
        </w:rPr>
      </w:pPr>
      <w:r w:rsidRPr="00533FEA">
        <w:rPr>
          <w:rFonts w:ascii="Arial" w:hAnsi="Arial" w:cs="Arial"/>
          <w:sz w:val="28"/>
          <w:szCs w:val="28"/>
        </w:rPr>
        <w:lastRenderedPageBreak/>
        <w:t>Carers, family members and other involved individuals have a right for their views and needs to be considered.</w:t>
      </w:r>
    </w:p>
    <w:p w:rsidR="00D27BF9" w:rsidRDefault="00D27BF9" w:rsidP="00295350">
      <w:pPr>
        <w:shd w:val="clear" w:color="auto" w:fill="FFFFFF"/>
        <w:spacing w:after="0" w:line="240" w:lineRule="auto"/>
        <w:rPr>
          <w:rFonts w:ascii="Arial" w:eastAsia="Times New Roman" w:hAnsi="Arial" w:cs="Arial"/>
          <w:b/>
          <w:sz w:val="28"/>
          <w:szCs w:val="28"/>
          <w:u w:val="single"/>
          <w:lang w:eastAsia="en-GB"/>
        </w:rPr>
      </w:pPr>
    </w:p>
    <w:p w:rsidR="00295350" w:rsidRDefault="00295350" w:rsidP="00295350">
      <w:pPr>
        <w:shd w:val="clear" w:color="auto" w:fill="FFFFFF"/>
        <w:spacing w:after="0" w:line="240" w:lineRule="auto"/>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Deprivation of Liberty Safeguards (</w:t>
      </w:r>
      <w:proofErr w:type="spellStart"/>
      <w:r>
        <w:rPr>
          <w:rFonts w:ascii="Arial" w:eastAsia="Times New Roman" w:hAnsi="Arial" w:cs="Arial"/>
          <w:b/>
          <w:sz w:val="28"/>
          <w:szCs w:val="28"/>
          <w:u w:val="single"/>
          <w:lang w:eastAsia="en-GB"/>
        </w:rPr>
        <w:t>DoLS</w:t>
      </w:r>
      <w:proofErr w:type="spellEnd"/>
      <w:r>
        <w:rPr>
          <w:rFonts w:ascii="Arial" w:eastAsia="Times New Roman" w:hAnsi="Arial" w:cs="Arial"/>
          <w:b/>
          <w:sz w:val="28"/>
          <w:szCs w:val="28"/>
          <w:u w:val="single"/>
          <w:lang w:eastAsia="en-GB"/>
        </w:rPr>
        <w:t>)</w:t>
      </w:r>
    </w:p>
    <w:p w:rsidR="00295350" w:rsidRDefault="00295350" w:rsidP="00295350">
      <w:pPr>
        <w:shd w:val="clear" w:color="auto" w:fill="FFFFFF"/>
        <w:spacing w:after="0" w:line="240" w:lineRule="auto"/>
        <w:rPr>
          <w:rFonts w:ascii="Arial" w:eastAsia="Times New Roman" w:hAnsi="Arial" w:cs="Arial"/>
          <w:sz w:val="28"/>
          <w:szCs w:val="28"/>
          <w:lang w:eastAsia="en-GB"/>
        </w:rPr>
      </w:pPr>
    </w:p>
    <w:p w:rsidR="00295350" w:rsidRDefault="00295350" w:rsidP="00295350">
      <w:pPr>
        <w:shd w:val="clear" w:color="auto" w:fill="FFFFFF"/>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Liberty Placements may have to consider depriving someone of the</w:t>
      </w:r>
      <w:r w:rsidR="00D27BF9">
        <w:rPr>
          <w:rFonts w:ascii="Arial" w:eastAsia="Times New Roman" w:hAnsi="Arial" w:cs="Arial"/>
          <w:sz w:val="28"/>
          <w:szCs w:val="28"/>
          <w:lang w:eastAsia="en-GB"/>
        </w:rPr>
        <w:t>ir</w:t>
      </w:r>
      <w:r>
        <w:rPr>
          <w:rFonts w:ascii="Arial" w:eastAsia="Times New Roman" w:hAnsi="Arial" w:cs="Arial"/>
          <w:sz w:val="28"/>
          <w:szCs w:val="28"/>
          <w:lang w:eastAsia="en-GB"/>
        </w:rPr>
        <w:t xml:space="preserve"> liberty. This is intended as a safeguard for the </w:t>
      </w:r>
      <w:proofErr w:type="gramStart"/>
      <w:r>
        <w:rPr>
          <w:rFonts w:ascii="Arial" w:eastAsia="Times New Roman" w:hAnsi="Arial" w:cs="Arial"/>
          <w:sz w:val="28"/>
          <w:szCs w:val="28"/>
          <w:lang w:eastAsia="en-GB"/>
        </w:rPr>
        <w:t>particular individual</w:t>
      </w:r>
      <w:proofErr w:type="gramEnd"/>
      <w:r>
        <w:rPr>
          <w:rFonts w:ascii="Arial" w:eastAsia="Times New Roman" w:hAnsi="Arial" w:cs="Arial"/>
          <w:sz w:val="28"/>
          <w:szCs w:val="28"/>
          <w:lang w:eastAsia="en-GB"/>
        </w:rPr>
        <w:t xml:space="preserve"> and a clear process will be followed.</w:t>
      </w:r>
    </w:p>
    <w:p w:rsidR="00295350" w:rsidRDefault="00295350" w:rsidP="00295350">
      <w:pPr>
        <w:shd w:val="clear" w:color="auto" w:fill="FFFFFF"/>
        <w:spacing w:after="0" w:line="240" w:lineRule="auto"/>
        <w:rPr>
          <w:rFonts w:ascii="Arial" w:eastAsia="Times New Roman" w:hAnsi="Arial" w:cs="Arial"/>
          <w:sz w:val="28"/>
          <w:szCs w:val="28"/>
          <w:lang w:eastAsia="en-GB"/>
        </w:rPr>
      </w:pPr>
    </w:p>
    <w:p w:rsidR="00295350" w:rsidRDefault="00295350" w:rsidP="00295350">
      <w:pPr>
        <w:shd w:val="clear" w:color="auto" w:fill="FFFFFF"/>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process is outlined in the Deprivation of Liberty Policy and deals with the following areas;</w:t>
      </w:r>
    </w:p>
    <w:p w:rsidR="00295350" w:rsidRDefault="00295350" w:rsidP="00295350">
      <w:pPr>
        <w:shd w:val="clear" w:color="auto" w:fill="FFFFFF"/>
        <w:spacing w:after="0" w:line="240" w:lineRule="auto"/>
        <w:rPr>
          <w:rFonts w:ascii="Arial" w:eastAsia="Times New Roman" w:hAnsi="Arial" w:cs="Arial"/>
          <w:sz w:val="28"/>
          <w:szCs w:val="28"/>
          <w:lang w:eastAsia="en-GB"/>
        </w:rPr>
      </w:pPr>
    </w:p>
    <w:p w:rsidR="00295350"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 is deprivation of liberty?</w:t>
      </w:r>
    </w:p>
    <w:p w:rsidR="00295350" w:rsidRPr="008A59F9"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Pr>
          <w:rFonts w:ascii="Arial" w:hAnsi="Arial" w:cs="Arial"/>
          <w:sz w:val="28"/>
          <w:szCs w:val="28"/>
        </w:rPr>
        <w:t xml:space="preserve">How do the </w:t>
      </w:r>
      <w:proofErr w:type="spellStart"/>
      <w:r>
        <w:rPr>
          <w:rFonts w:ascii="Arial" w:hAnsi="Arial" w:cs="Arial"/>
          <w:sz w:val="28"/>
          <w:szCs w:val="28"/>
        </w:rPr>
        <w:t>Do</w:t>
      </w:r>
      <w:r w:rsidRPr="008A59F9">
        <w:rPr>
          <w:rFonts w:ascii="Arial" w:hAnsi="Arial" w:cs="Arial"/>
          <w:sz w:val="28"/>
          <w:szCs w:val="28"/>
        </w:rPr>
        <w:t>LS</w:t>
      </w:r>
      <w:proofErr w:type="spellEnd"/>
      <w:r>
        <w:rPr>
          <w:rFonts w:ascii="Arial" w:hAnsi="Arial" w:cs="Arial"/>
          <w:sz w:val="28"/>
          <w:szCs w:val="28"/>
        </w:rPr>
        <w:t xml:space="preserve"> (Mental Capacity Act, 2005)</w:t>
      </w:r>
      <w:r w:rsidRPr="008A59F9">
        <w:rPr>
          <w:rFonts w:ascii="Arial" w:hAnsi="Arial" w:cs="Arial"/>
          <w:sz w:val="28"/>
          <w:szCs w:val="28"/>
        </w:rPr>
        <w:t xml:space="preserve"> protect people?</w:t>
      </w:r>
    </w:p>
    <w:p w:rsidR="00295350" w:rsidRPr="008A59F9"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Pr>
          <w:rFonts w:ascii="Arial" w:hAnsi="Arial" w:cs="Arial"/>
          <w:sz w:val="28"/>
          <w:szCs w:val="28"/>
        </w:rPr>
        <w:t xml:space="preserve">Who is covered by </w:t>
      </w:r>
      <w:proofErr w:type="spellStart"/>
      <w:r>
        <w:rPr>
          <w:rFonts w:ascii="Arial" w:hAnsi="Arial" w:cs="Arial"/>
          <w:sz w:val="28"/>
          <w:szCs w:val="28"/>
        </w:rPr>
        <w:t>Do</w:t>
      </w:r>
      <w:r w:rsidRPr="008A59F9">
        <w:rPr>
          <w:rFonts w:ascii="Arial" w:hAnsi="Arial" w:cs="Arial"/>
          <w:sz w:val="28"/>
          <w:szCs w:val="28"/>
        </w:rPr>
        <w:t>LS</w:t>
      </w:r>
      <w:proofErr w:type="spellEnd"/>
      <w:r w:rsidRPr="008A59F9">
        <w:rPr>
          <w:rFonts w:ascii="Arial" w:hAnsi="Arial" w:cs="Arial"/>
          <w:sz w:val="28"/>
          <w:szCs w:val="28"/>
        </w:rPr>
        <w:t>?</w:t>
      </w:r>
    </w:p>
    <w:p w:rsidR="00295350" w:rsidRPr="008A59F9"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Pr>
          <w:rFonts w:ascii="Arial" w:hAnsi="Arial" w:cs="Arial"/>
          <w:sz w:val="28"/>
          <w:szCs w:val="28"/>
        </w:rPr>
        <w:t xml:space="preserve">When should the </w:t>
      </w:r>
      <w:proofErr w:type="spellStart"/>
      <w:r>
        <w:rPr>
          <w:rFonts w:ascii="Arial" w:hAnsi="Arial" w:cs="Arial"/>
          <w:sz w:val="28"/>
          <w:szCs w:val="28"/>
        </w:rPr>
        <w:t>Do</w:t>
      </w:r>
      <w:r w:rsidRPr="008A59F9">
        <w:rPr>
          <w:rFonts w:ascii="Arial" w:hAnsi="Arial" w:cs="Arial"/>
          <w:sz w:val="28"/>
          <w:szCs w:val="28"/>
        </w:rPr>
        <w:t>LS</w:t>
      </w:r>
      <w:proofErr w:type="spellEnd"/>
      <w:r w:rsidRPr="008A59F9">
        <w:rPr>
          <w:rFonts w:ascii="Arial" w:hAnsi="Arial" w:cs="Arial"/>
          <w:sz w:val="28"/>
          <w:szCs w:val="28"/>
        </w:rPr>
        <w:t xml:space="preserve"> be used?</w:t>
      </w:r>
    </w:p>
    <w:p w:rsidR="00295350" w:rsidRPr="008A59F9"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Pr>
          <w:rFonts w:ascii="Arial" w:hAnsi="Arial" w:cs="Arial"/>
          <w:sz w:val="28"/>
          <w:szCs w:val="28"/>
        </w:rPr>
        <w:t>The a</w:t>
      </w:r>
      <w:r w:rsidRPr="008A59F9">
        <w:rPr>
          <w:rFonts w:ascii="Arial" w:hAnsi="Arial" w:cs="Arial"/>
          <w:sz w:val="28"/>
          <w:szCs w:val="28"/>
        </w:rPr>
        <w:t>ssessment process</w:t>
      </w:r>
      <w:r>
        <w:rPr>
          <w:rFonts w:ascii="Arial" w:hAnsi="Arial" w:cs="Arial"/>
          <w:sz w:val="28"/>
          <w:szCs w:val="28"/>
        </w:rPr>
        <w:t>; and</w:t>
      </w:r>
    </w:p>
    <w:p w:rsidR="00295350" w:rsidRPr="008A59F9" w:rsidRDefault="00295350" w:rsidP="00295350">
      <w:pPr>
        <w:pStyle w:val="ListParagraph"/>
        <w:numPr>
          <w:ilvl w:val="0"/>
          <w:numId w:val="34"/>
        </w:numPr>
        <w:shd w:val="clear" w:color="auto" w:fill="FFFFFF"/>
        <w:spacing w:after="0" w:line="240" w:lineRule="auto"/>
        <w:rPr>
          <w:rFonts w:ascii="Arial" w:eastAsia="Times New Roman" w:hAnsi="Arial" w:cs="Arial"/>
          <w:sz w:val="28"/>
          <w:szCs w:val="28"/>
          <w:lang w:eastAsia="en-GB"/>
        </w:rPr>
      </w:pPr>
      <w:r w:rsidRPr="008A59F9">
        <w:rPr>
          <w:rFonts w:ascii="Arial" w:hAnsi="Arial" w:cs="Arial"/>
          <w:sz w:val="28"/>
          <w:szCs w:val="28"/>
        </w:rPr>
        <w:t>Responsibilities within Liberty House</w:t>
      </w:r>
    </w:p>
    <w:p w:rsidR="00295350" w:rsidRPr="00367F85" w:rsidRDefault="00295350" w:rsidP="00295350">
      <w:pPr>
        <w:shd w:val="clear" w:color="auto" w:fill="FFFFFF"/>
        <w:spacing w:after="0" w:line="240" w:lineRule="auto"/>
        <w:rPr>
          <w:rFonts w:ascii="Arial" w:eastAsia="Times New Roman" w:hAnsi="Arial" w:cs="Arial"/>
          <w:sz w:val="28"/>
          <w:szCs w:val="28"/>
          <w:lang w:eastAsia="en-GB"/>
        </w:rPr>
      </w:pPr>
    </w:p>
    <w:p w:rsidR="00295350" w:rsidRPr="00937D36" w:rsidRDefault="00D27BF9" w:rsidP="00295350">
      <w:pPr>
        <w:shd w:val="clear" w:color="auto" w:fill="FFFFFF"/>
        <w:spacing w:after="0" w:line="240" w:lineRule="auto"/>
        <w:rPr>
          <w:rFonts w:ascii="Arial" w:eastAsia="Times New Roman" w:hAnsi="Arial" w:cs="Arial"/>
          <w:sz w:val="28"/>
          <w:szCs w:val="28"/>
          <w:lang w:eastAsia="en-GB"/>
        </w:rPr>
      </w:pPr>
      <w:r>
        <w:rPr>
          <w:rFonts w:ascii="Arial" w:eastAsia="Times New Roman" w:hAnsi="Arial" w:cs="Arial"/>
          <w:b/>
          <w:sz w:val="28"/>
          <w:szCs w:val="28"/>
          <w:u w:val="single"/>
          <w:lang w:eastAsia="en-GB"/>
        </w:rPr>
        <w:t xml:space="preserve">Individuals’ </w:t>
      </w:r>
      <w:r w:rsidR="00295350" w:rsidRPr="00937D36">
        <w:rPr>
          <w:rFonts w:ascii="Arial" w:eastAsia="Times New Roman" w:hAnsi="Arial" w:cs="Arial"/>
          <w:b/>
          <w:sz w:val="28"/>
          <w:szCs w:val="28"/>
          <w:u w:val="single"/>
          <w:lang w:eastAsia="en-GB"/>
        </w:rPr>
        <w:t>privacy, dignity and respect</w:t>
      </w:r>
    </w:p>
    <w:p w:rsidR="00295350" w:rsidRDefault="00295350" w:rsidP="00295350">
      <w:pPr>
        <w:shd w:val="clear" w:color="auto" w:fill="FFFFFF"/>
        <w:spacing w:after="0" w:line="240" w:lineRule="auto"/>
        <w:rPr>
          <w:rFonts w:ascii="Arial" w:hAnsi="Arial" w:cs="Arial"/>
          <w:sz w:val="28"/>
          <w:szCs w:val="28"/>
        </w:rPr>
      </w:pPr>
    </w:p>
    <w:p w:rsidR="00295350" w:rsidRPr="00937D36" w:rsidRDefault="00295350" w:rsidP="00295350">
      <w:pPr>
        <w:shd w:val="clear" w:color="auto" w:fill="FFFFFF"/>
        <w:spacing w:after="0" w:line="240" w:lineRule="auto"/>
        <w:rPr>
          <w:rFonts w:ascii="Arial" w:hAnsi="Arial" w:cs="Arial"/>
          <w:sz w:val="28"/>
          <w:szCs w:val="28"/>
        </w:rPr>
      </w:pPr>
      <w:r w:rsidRPr="00937D36">
        <w:rPr>
          <w:rFonts w:ascii="Arial" w:hAnsi="Arial" w:cs="Arial"/>
          <w:sz w:val="28"/>
          <w:szCs w:val="28"/>
        </w:rPr>
        <w:t>Liberty Placements define dignity and respect (recognising that privacy is a clearer concept) as follows;</w:t>
      </w:r>
    </w:p>
    <w:p w:rsidR="00295350" w:rsidRDefault="00295350" w:rsidP="00295350">
      <w:pPr>
        <w:shd w:val="clear" w:color="auto" w:fill="FFFFFF"/>
        <w:spacing w:after="0" w:line="240" w:lineRule="auto"/>
        <w:rPr>
          <w:rFonts w:ascii="Arial" w:hAnsi="Arial" w:cs="Arial"/>
          <w:sz w:val="28"/>
          <w:szCs w:val="28"/>
        </w:rPr>
      </w:pPr>
    </w:p>
    <w:p w:rsidR="00295350" w:rsidRPr="00937D36" w:rsidRDefault="00295350" w:rsidP="00295350">
      <w:pPr>
        <w:shd w:val="clear" w:color="auto" w:fill="FFFFFF"/>
        <w:spacing w:after="0" w:line="240" w:lineRule="auto"/>
        <w:rPr>
          <w:rFonts w:ascii="Arial" w:hAnsi="Arial" w:cs="Arial"/>
          <w:sz w:val="28"/>
          <w:szCs w:val="28"/>
        </w:rPr>
      </w:pPr>
      <w:r w:rsidRPr="00937D36">
        <w:rPr>
          <w:rFonts w:ascii="Arial" w:hAnsi="Arial" w:cs="Arial"/>
          <w:sz w:val="28"/>
          <w:szCs w:val="28"/>
        </w:rPr>
        <w:t>Ensuring</w:t>
      </w:r>
      <w:r w:rsidRPr="00937D36">
        <w:rPr>
          <w:rFonts w:ascii="Arial" w:hAnsi="Arial" w:cs="Arial"/>
          <w:b/>
          <w:sz w:val="28"/>
          <w:szCs w:val="28"/>
        </w:rPr>
        <w:t xml:space="preserve"> dignity</w:t>
      </w:r>
      <w:r w:rsidRPr="00937D36">
        <w:rPr>
          <w:rFonts w:ascii="Arial" w:hAnsi="Arial" w:cs="Arial"/>
          <w:sz w:val="28"/>
          <w:szCs w:val="28"/>
        </w:rPr>
        <w:t>, is to recognise every individual’s right to be worthy of respect and not to be subjected to inhuman or degrading treatment.</w:t>
      </w:r>
    </w:p>
    <w:p w:rsidR="00295350" w:rsidRDefault="00295350" w:rsidP="00295350">
      <w:pPr>
        <w:shd w:val="clear" w:color="auto" w:fill="FFFFFF"/>
        <w:spacing w:after="0" w:line="240" w:lineRule="auto"/>
        <w:rPr>
          <w:rFonts w:ascii="Arial" w:hAnsi="Arial" w:cs="Arial"/>
          <w:sz w:val="28"/>
          <w:szCs w:val="28"/>
        </w:rPr>
      </w:pPr>
    </w:p>
    <w:p w:rsidR="00295350" w:rsidRPr="00937D36" w:rsidRDefault="00295350" w:rsidP="00295350">
      <w:pPr>
        <w:shd w:val="clear" w:color="auto" w:fill="FFFFFF"/>
        <w:spacing w:after="0" w:line="240" w:lineRule="auto"/>
        <w:rPr>
          <w:rFonts w:ascii="Arial" w:hAnsi="Arial" w:cs="Arial"/>
          <w:sz w:val="28"/>
          <w:szCs w:val="28"/>
        </w:rPr>
      </w:pPr>
      <w:r w:rsidRPr="00937D36">
        <w:rPr>
          <w:rFonts w:ascii="Arial" w:hAnsi="Arial" w:cs="Arial"/>
          <w:sz w:val="28"/>
          <w:szCs w:val="28"/>
        </w:rPr>
        <w:t xml:space="preserve">Showing </w:t>
      </w:r>
      <w:r w:rsidRPr="00937D36">
        <w:rPr>
          <w:rFonts w:ascii="Arial" w:hAnsi="Arial" w:cs="Arial"/>
          <w:b/>
          <w:sz w:val="28"/>
          <w:szCs w:val="28"/>
        </w:rPr>
        <w:t>respect</w:t>
      </w:r>
      <w:r w:rsidRPr="00937D36">
        <w:rPr>
          <w:rFonts w:ascii="Arial" w:hAnsi="Arial" w:cs="Arial"/>
          <w:sz w:val="28"/>
          <w:szCs w:val="28"/>
        </w:rPr>
        <w:t xml:space="preserve"> is to demonstrate consideration for, and appreciation of, other people</w:t>
      </w:r>
    </w:p>
    <w:p w:rsidR="00295350" w:rsidRDefault="00295350" w:rsidP="00295350">
      <w:pPr>
        <w:shd w:val="clear" w:color="auto" w:fill="FFFFFF"/>
        <w:spacing w:after="0" w:line="240" w:lineRule="auto"/>
        <w:rPr>
          <w:rFonts w:ascii="Arial" w:hAnsi="Arial" w:cs="Arial"/>
          <w:sz w:val="28"/>
          <w:szCs w:val="28"/>
        </w:rPr>
      </w:pPr>
    </w:p>
    <w:p w:rsidR="00295350" w:rsidRDefault="00295350" w:rsidP="00295350">
      <w:pPr>
        <w:shd w:val="clear" w:color="auto" w:fill="FFFFFF"/>
        <w:spacing w:after="0" w:line="240" w:lineRule="auto"/>
        <w:rPr>
          <w:rFonts w:ascii="Arial" w:hAnsi="Arial" w:cs="Arial"/>
          <w:sz w:val="28"/>
          <w:szCs w:val="28"/>
        </w:rPr>
      </w:pPr>
      <w:r>
        <w:rPr>
          <w:rFonts w:ascii="Arial" w:hAnsi="Arial" w:cs="Arial"/>
          <w:sz w:val="28"/>
          <w:szCs w:val="28"/>
        </w:rPr>
        <w:t>The above will be delivered by ensuring that the principles of the Human Rights Act 1998 are followed. In particular (although all will apply), the following articles are most relevant to Liberty House;</w:t>
      </w:r>
    </w:p>
    <w:p w:rsidR="00295350" w:rsidRDefault="00295350" w:rsidP="00295350">
      <w:pPr>
        <w:shd w:val="clear" w:color="auto" w:fill="FFFFFF"/>
        <w:spacing w:after="0" w:line="240" w:lineRule="auto"/>
        <w:rPr>
          <w:rFonts w:ascii="Arial" w:hAnsi="Arial" w:cs="Arial"/>
          <w:sz w:val="28"/>
          <w:szCs w:val="28"/>
        </w:rPr>
      </w:pPr>
    </w:p>
    <w:p w:rsidR="00295350"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sidRPr="001415F3">
        <w:rPr>
          <w:rFonts w:ascii="Arial" w:hAnsi="Arial" w:cs="Arial"/>
          <w:sz w:val="28"/>
          <w:szCs w:val="28"/>
        </w:rPr>
        <w:t>Right to liberty and security</w:t>
      </w:r>
    </w:p>
    <w:p w:rsidR="00295350"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sidRPr="001415F3">
        <w:rPr>
          <w:rFonts w:ascii="Arial" w:hAnsi="Arial" w:cs="Arial"/>
          <w:sz w:val="28"/>
          <w:szCs w:val="28"/>
        </w:rPr>
        <w:t>Right to respect for family and private life</w:t>
      </w:r>
    </w:p>
    <w:p w:rsidR="00295350"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Pr>
          <w:rFonts w:ascii="Arial" w:hAnsi="Arial" w:cs="Arial"/>
          <w:sz w:val="28"/>
          <w:szCs w:val="28"/>
        </w:rPr>
        <w:t>Freedom of thought, conscience and religion</w:t>
      </w:r>
    </w:p>
    <w:p w:rsidR="00295350"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Pr>
          <w:rFonts w:ascii="Arial" w:hAnsi="Arial" w:cs="Arial"/>
          <w:sz w:val="28"/>
          <w:szCs w:val="28"/>
        </w:rPr>
        <w:t>Freedom of expression</w:t>
      </w:r>
    </w:p>
    <w:p w:rsidR="00295350"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Pr>
          <w:rFonts w:ascii="Arial" w:hAnsi="Arial" w:cs="Arial"/>
          <w:sz w:val="28"/>
          <w:szCs w:val="28"/>
        </w:rPr>
        <w:t>Prohibition of discrimination; and</w:t>
      </w:r>
    </w:p>
    <w:p w:rsidR="00295350" w:rsidRPr="001415F3" w:rsidRDefault="00295350" w:rsidP="00295350">
      <w:pPr>
        <w:pStyle w:val="ListParagraph"/>
        <w:numPr>
          <w:ilvl w:val="0"/>
          <w:numId w:val="33"/>
        </w:numPr>
        <w:shd w:val="clear" w:color="auto" w:fill="FFFFFF"/>
        <w:spacing w:after="0" w:line="240" w:lineRule="auto"/>
        <w:ind w:left="723"/>
        <w:rPr>
          <w:rFonts w:ascii="Arial" w:hAnsi="Arial" w:cs="Arial"/>
          <w:sz w:val="28"/>
          <w:szCs w:val="28"/>
        </w:rPr>
      </w:pPr>
      <w:r>
        <w:rPr>
          <w:rFonts w:ascii="Arial" w:hAnsi="Arial" w:cs="Arial"/>
          <w:sz w:val="28"/>
          <w:szCs w:val="28"/>
        </w:rPr>
        <w:t>A right to education</w:t>
      </w:r>
    </w:p>
    <w:p w:rsidR="00295350" w:rsidRDefault="00295350" w:rsidP="00295350">
      <w:pPr>
        <w:shd w:val="clear" w:color="auto" w:fill="FFFFFF"/>
        <w:spacing w:after="0" w:line="240" w:lineRule="auto"/>
        <w:rPr>
          <w:rFonts w:ascii="Arial" w:hAnsi="Arial" w:cs="Arial"/>
          <w:sz w:val="28"/>
          <w:szCs w:val="28"/>
        </w:rPr>
      </w:pPr>
    </w:p>
    <w:p w:rsidR="00295350" w:rsidRDefault="00295350" w:rsidP="00295350">
      <w:pPr>
        <w:shd w:val="clear" w:color="auto" w:fill="FFFFFF"/>
        <w:spacing w:after="0" w:line="240" w:lineRule="auto"/>
        <w:rPr>
          <w:rFonts w:ascii="Arial" w:hAnsi="Arial" w:cs="Arial"/>
          <w:sz w:val="28"/>
          <w:szCs w:val="28"/>
        </w:rPr>
      </w:pPr>
      <w:r w:rsidRPr="00937D36">
        <w:rPr>
          <w:rFonts w:ascii="Arial" w:hAnsi="Arial" w:cs="Arial"/>
          <w:sz w:val="28"/>
          <w:szCs w:val="28"/>
        </w:rPr>
        <w:t>The following principles will therefore be applied and adhered to by all Liberty House staff;</w:t>
      </w:r>
    </w:p>
    <w:p w:rsidR="00295350" w:rsidRPr="00937D36" w:rsidRDefault="00295350" w:rsidP="00295350">
      <w:pPr>
        <w:shd w:val="clear" w:color="auto" w:fill="FFFFFF"/>
        <w:spacing w:after="0" w:line="240" w:lineRule="auto"/>
        <w:rPr>
          <w:rFonts w:ascii="Arial" w:hAnsi="Arial" w:cs="Arial"/>
          <w:sz w:val="28"/>
          <w:szCs w:val="28"/>
        </w:rPr>
      </w:pPr>
    </w:p>
    <w:p w:rsidR="00295350" w:rsidRPr="00937D36" w:rsidRDefault="00D27BF9" w:rsidP="00295350">
      <w:pPr>
        <w:pStyle w:val="ListParagraph"/>
        <w:numPr>
          <w:ilvl w:val="0"/>
          <w:numId w:val="12"/>
        </w:numPr>
        <w:shd w:val="clear" w:color="auto" w:fill="FFFFFF"/>
        <w:spacing w:after="0" w:line="240" w:lineRule="auto"/>
        <w:rPr>
          <w:rFonts w:ascii="Arial" w:hAnsi="Arial" w:cs="Arial"/>
          <w:sz w:val="28"/>
          <w:szCs w:val="28"/>
        </w:rPr>
      </w:pPr>
      <w:r>
        <w:rPr>
          <w:rFonts w:ascii="Arial" w:hAnsi="Arial" w:cs="Arial"/>
          <w:sz w:val="28"/>
          <w:szCs w:val="28"/>
        </w:rPr>
        <w:t>Individuals</w:t>
      </w:r>
      <w:r w:rsidR="00295350" w:rsidRPr="00937D36">
        <w:rPr>
          <w:rFonts w:ascii="Arial" w:hAnsi="Arial" w:cs="Arial"/>
          <w:sz w:val="28"/>
          <w:szCs w:val="28"/>
        </w:rPr>
        <w:t xml:space="preserve"> will experience care in an environment and manner that encompasses their values, beliefs and personal relationships</w:t>
      </w:r>
    </w:p>
    <w:p w:rsidR="00295350" w:rsidRPr="00937D36" w:rsidRDefault="00D27BF9" w:rsidP="00295350">
      <w:pPr>
        <w:pStyle w:val="ListParagraph"/>
        <w:numPr>
          <w:ilvl w:val="0"/>
          <w:numId w:val="12"/>
        </w:numPr>
        <w:shd w:val="clear" w:color="auto" w:fill="FFFFFF"/>
        <w:spacing w:before="100" w:beforeAutospacing="1" w:after="0" w:line="240" w:lineRule="auto"/>
        <w:rPr>
          <w:rFonts w:ascii="Arial" w:hAnsi="Arial" w:cs="Arial"/>
          <w:sz w:val="28"/>
          <w:szCs w:val="28"/>
        </w:rPr>
      </w:pPr>
      <w:r>
        <w:rPr>
          <w:rFonts w:ascii="Arial" w:hAnsi="Arial" w:cs="Arial"/>
          <w:sz w:val="28"/>
          <w:szCs w:val="28"/>
        </w:rPr>
        <w:t>Individuals</w:t>
      </w:r>
      <w:r w:rsidR="00295350" w:rsidRPr="00937D36">
        <w:rPr>
          <w:rFonts w:ascii="Arial" w:hAnsi="Arial" w:cs="Arial"/>
          <w:sz w:val="28"/>
          <w:szCs w:val="28"/>
        </w:rPr>
        <w:t xml:space="preserve"> experience effective communication with staff, which respects their individuality</w:t>
      </w:r>
    </w:p>
    <w:p w:rsidR="00295350" w:rsidRPr="00937D36" w:rsidRDefault="00295350" w:rsidP="00295350">
      <w:pPr>
        <w:pStyle w:val="ListParagraph"/>
        <w:numPr>
          <w:ilvl w:val="0"/>
          <w:numId w:val="12"/>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Staff will value every person as an individual, respect their aspirations and in life and will seek to understand their priorities, needs, abilities and limits.</w:t>
      </w:r>
    </w:p>
    <w:p w:rsidR="00295350" w:rsidRPr="00937D36" w:rsidRDefault="00295350" w:rsidP="00295350">
      <w:pPr>
        <w:pStyle w:val="ListParagraph"/>
        <w:numPr>
          <w:ilvl w:val="0"/>
          <w:numId w:val="12"/>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Staff will ensure that nobody is excluded, discriminated against or left behind (accepting that some individuals may require more support than others).</w:t>
      </w:r>
    </w:p>
    <w:p w:rsidR="00295350" w:rsidRDefault="00295350" w:rsidP="00295350">
      <w:pPr>
        <w:shd w:val="clear" w:color="auto" w:fill="FFFFFF"/>
        <w:spacing w:after="0" w:line="240" w:lineRule="auto"/>
        <w:rPr>
          <w:rFonts w:ascii="Arial" w:hAnsi="Arial" w:cs="Arial"/>
          <w:sz w:val="28"/>
          <w:szCs w:val="28"/>
        </w:rPr>
      </w:pPr>
    </w:p>
    <w:p w:rsidR="00295350" w:rsidRDefault="00D27BF9" w:rsidP="00295350">
      <w:pPr>
        <w:shd w:val="clear" w:color="auto" w:fill="FFFFFF"/>
        <w:spacing w:after="0" w:line="240" w:lineRule="auto"/>
        <w:rPr>
          <w:rFonts w:ascii="Arial" w:hAnsi="Arial" w:cs="Arial"/>
          <w:sz w:val="28"/>
          <w:szCs w:val="28"/>
        </w:rPr>
      </w:pPr>
      <w:r>
        <w:rPr>
          <w:rFonts w:ascii="Arial" w:hAnsi="Arial" w:cs="Arial"/>
          <w:sz w:val="28"/>
          <w:szCs w:val="28"/>
        </w:rPr>
        <w:t>Individual</w:t>
      </w:r>
      <w:r w:rsidR="00295350" w:rsidRPr="00937D36">
        <w:rPr>
          <w:rFonts w:ascii="Arial" w:hAnsi="Arial" w:cs="Arial"/>
          <w:sz w:val="28"/>
          <w:szCs w:val="28"/>
        </w:rPr>
        <w:t>s in turn, can expect to;</w:t>
      </w:r>
    </w:p>
    <w:p w:rsidR="00295350" w:rsidRPr="00937D36" w:rsidRDefault="00295350" w:rsidP="00295350">
      <w:pPr>
        <w:shd w:val="clear" w:color="auto" w:fill="FFFFFF"/>
        <w:spacing w:after="0" w:line="240" w:lineRule="auto"/>
        <w:rPr>
          <w:rFonts w:ascii="Arial" w:hAnsi="Arial" w:cs="Arial"/>
          <w:sz w:val="28"/>
          <w:szCs w:val="28"/>
        </w:rPr>
      </w:pPr>
    </w:p>
    <w:p w:rsidR="00295350" w:rsidRPr="00937D36" w:rsidRDefault="00295350" w:rsidP="00295350">
      <w:pPr>
        <w:pStyle w:val="ListParagraph"/>
        <w:numPr>
          <w:ilvl w:val="0"/>
          <w:numId w:val="13"/>
        </w:numPr>
        <w:shd w:val="clear" w:color="auto" w:fill="FFFFFF"/>
        <w:spacing w:after="0" w:line="240" w:lineRule="auto"/>
        <w:rPr>
          <w:rFonts w:ascii="Arial" w:hAnsi="Arial" w:cs="Arial"/>
          <w:sz w:val="28"/>
          <w:szCs w:val="28"/>
        </w:rPr>
      </w:pPr>
      <w:r w:rsidRPr="00937D36">
        <w:rPr>
          <w:rFonts w:ascii="Arial" w:hAnsi="Arial" w:cs="Arial"/>
          <w:sz w:val="28"/>
          <w:szCs w:val="28"/>
        </w:rPr>
        <w:t>Be treated as individuals</w:t>
      </w:r>
    </w:p>
    <w:p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Be listened to</w:t>
      </w:r>
    </w:p>
    <w:p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 xml:space="preserve">Have their views taken into </w:t>
      </w:r>
      <w:proofErr w:type="gramStart"/>
      <w:r w:rsidRPr="00937D36">
        <w:rPr>
          <w:rFonts w:ascii="Arial" w:hAnsi="Arial" w:cs="Arial"/>
          <w:sz w:val="28"/>
          <w:szCs w:val="28"/>
        </w:rPr>
        <w:t>account</w:t>
      </w:r>
      <w:proofErr w:type="gramEnd"/>
    </w:p>
    <w:p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 xml:space="preserve">Be </w:t>
      </w:r>
      <w:proofErr w:type="gramStart"/>
      <w:r w:rsidRPr="00937D36">
        <w:rPr>
          <w:rFonts w:ascii="Arial" w:hAnsi="Arial" w:cs="Arial"/>
          <w:sz w:val="28"/>
          <w:szCs w:val="28"/>
        </w:rPr>
        <w:t>treated courteously at all times</w:t>
      </w:r>
      <w:proofErr w:type="gramEnd"/>
    </w:p>
    <w:p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Receive support to foster hope</w:t>
      </w:r>
    </w:p>
    <w:p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 xml:space="preserve">Be an equal partner in the </w:t>
      </w:r>
      <w:proofErr w:type="gramStart"/>
      <w:r w:rsidRPr="00937D36">
        <w:rPr>
          <w:rFonts w:ascii="Arial" w:hAnsi="Arial" w:cs="Arial"/>
          <w:sz w:val="28"/>
          <w:szCs w:val="28"/>
        </w:rPr>
        <w:t>decision making</w:t>
      </w:r>
      <w:proofErr w:type="gramEnd"/>
      <w:r w:rsidRPr="00937D36">
        <w:rPr>
          <w:rFonts w:ascii="Arial" w:hAnsi="Arial" w:cs="Arial"/>
          <w:sz w:val="28"/>
          <w:szCs w:val="28"/>
        </w:rPr>
        <w:t xml:space="preserve"> processes</w:t>
      </w:r>
    </w:p>
    <w:p w:rsidR="00295350" w:rsidRPr="00937D36" w:rsidRDefault="00295350" w:rsidP="00295350">
      <w:pPr>
        <w:pStyle w:val="ListParagraph"/>
        <w:numPr>
          <w:ilvl w:val="0"/>
          <w:numId w:val="13"/>
        </w:numPr>
        <w:shd w:val="clear" w:color="auto" w:fill="FFFFFF"/>
        <w:spacing w:before="100" w:beforeAutospacing="1" w:after="0" w:line="240" w:lineRule="auto"/>
        <w:rPr>
          <w:rFonts w:ascii="Arial" w:hAnsi="Arial" w:cs="Arial"/>
          <w:sz w:val="28"/>
          <w:szCs w:val="28"/>
        </w:rPr>
      </w:pPr>
      <w:r w:rsidRPr="00937D36">
        <w:rPr>
          <w:rFonts w:ascii="Arial" w:hAnsi="Arial" w:cs="Arial"/>
          <w:sz w:val="28"/>
          <w:szCs w:val="28"/>
        </w:rPr>
        <w:t>Know who is responsible for the care they are receiving; and</w:t>
      </w:r>
    </w:p>
    <w:p w:rsidR="00295350" w:rsidRDefault="00295350" w:rsidP="00295350">
      <w:pPr>
        <w:pStyle w:val="ListParagraph"/>
        <w:numPr>
          <w:ilvl w:val="0"/>
          <w:numId w:val="13"/>
        </w:numPr>
        <w:shd w:val="clear" w:color="auto" w:fill="FFFFFF"/>
        <w:spacing w:after="0" w:line="240" w:lineRule="auto"/>
        <w:rPr>
          <w:rFonts w:ascii="Arial" w:hAnsi="Arial" w:cs="Arial"/>
          <w:sz w:val="28"/>
          <w:szCs w:val="28"/>
        </w:rPr>
      </w:pPr>
      <w:r w:rsidRPr="00937D36">
        <w:rPr>
          <w:rFonts w:ascii="Arial" w:hAnsi="Arial" w:cs="Arial"/>
          <w:sz w:val="28"/>
          <w:szCs w:val="28"/>
        </w:rPr>
        <w:t>Have private discussions about their care and support when required</w:t>
      </w:r>
    </w:p>
    <w:p w:rsidR="00295350" w:rsidRPr="00F01A1A" w:rsidRDefault="00295350" w:rsidP="00295350">
      <w:pPr>
        <w:shd w:val="clear" w:color="auto" w:fill="FFFFFF"/>
        <w:spacing w:after="0" w:line="240" w:lineRule="auto"/>
        <w:rPr>
          <w:rFonts w:ascii="Arial" w:hAnsi="Arial" w:cs="Arial"/>
          <w:sz w:val="28"/>
          <w:szCs w:val="28"/>
        </w:rPr>
      </w:pPr>
    </w:p>
    <w:p w:rsidR="00295350" w:rsidRPr="00F01A1A" w:rsidRDefault="00D27BF9" w:rsidP="00295350">
      <w:pPr>
        <w:shd w:val="clear" w:color="auto" w:fill="FFFFFF"/>
        <w:spacing w:after="0" w:line="240" w:lineRule="auto"/>
        <w:rPr>
          <w:rFonts w:ascii="Arial" w:hAnsi="Arial" w:cs="Arial"/>
          <w:sz w:val="28"/>
          <w:szCs w:val="28"/>
        </w:rPr>
      </w:pPr>
      <w:r>
        <w:rPr>
          <w:rFonts w:ascii="Arial" w:hAnsi="Arial" w:cs="Arial"/>
          <w:b/>
          <w:sz w:val="28"/>
          <w:szCs w:val="28"/>
          <w:u w:val="single"/>
        </w:rPr>
        <w:t>Individuals’</w:t>
      </w:r>
      <w:r w:rsidR="00295350" w:rsidRPr="00F01A1A">
        <w:rPr>
          <w:rFonts w:ascii="Arial" w:hAnsi="Arial" w:cs="Arial"/>
          <w:b/>
          <w:sz w:val="28"/>
          <w:szCs w:val="28"/>
          <w:u w:val="single"/>
        </w:rPr>
        <w:t xml:space="preserve"> health and welfare</w:t>
      </w:r>
    </w:p>
    <w:p w:rsidR="00295350" w:rsidRPr="00937D36" w:rsidRDefault="00295350" w:rsidP="00295350">
      <w:pPr>
        <w:spacing w:after="0" w:line="240" w:lineRule="auto"/>
        <w:rPr>
          <w:rFonts w:ascii="Arial" w:hAnsi="Arial" w:cs="Arial"/>
          <w:sz w:val="28"/>
          <w:szCs w:val="28"/>
        </w:rPr>
      </w:pPr>
    </w:p>
    <w:p w:rsidR="00295350" w:rsidRPr="00937D36" w:rsidRDefault="00D27BF9" w:rsidP="00295350">
      <w:pPr>
        <w:spacing w:after="0" w:line="240" w:lineRule="auto"/>
        <w:rPr>
          <w:rFonts w:ascii="Arial" w:hAnsi="Arial" w:cs="Arial"/>
          <w:sz w:val="28"/>
          <w:szCs w:val="28"/>
        </w:rPr>
      </w:pPr>
      <w:r>
        <w:rPr>
          <w:rFonts w:ascii="Arial" w:hAnsi="Arial" w:cs="Arial"/>
          <w:sz w:val="28"/>
          <w:szCs w:val="28"/>
        </w:rPr>
        <w:t>Individual’</w:t>
      </w:r>
      <w:r w:rsidR="00295350" w:rsidRPr="00937D36">
        <w:rPr>
          <w:rFonts w:ascii="Arial" w:hAnsi="Arial" w:cs="Arial"/>
          <w:sz w:val="28"/>
          <w:szCs w:val="28"/>
        </w:rPr>
        <w:t>s at Liberty House can expect the health, care and support provided to be in the most appropriate manner to promote their welfare.</w:t>
      </w:r>
    </w:p>
    <w:p w:rsidR="00295350" w:rsidRPr="00937D36" w:rsidRDefault="00D27BF9" w:rsidP="00295350">
      <w:pPr>
        <w:spacing w:after="0" w:line="240" w:lineRule="auto"/>
        <w:rPr>
          <w:rFonts w:ascii="Arial" w:hAnsi="Arial" w:cs="Arial"/>
          <w:sz w:val="28"/>
          <w:szCs w:val="28"/>
        </w:rPr>
      </w:pPr>
      <w:r>
        <w:rPr>
          <w:rFonts w:ascii="Arial" w:hAnsi="Arial" w:cs="Arial"/>
          <w:sz w:val="28"/>
          <w:szCs w:val="28"/>
        </w:rPr>
        <w:t xml:space="preserve">Personal </w:t>
      </w:r>
      <w:proofErr w:type="gramStart"/>
      <w:r>
        <w:rPr>
          <w:rFonts w:ascii="Arial" w:hAnsi="Arial" w:cs="Arial"/>
          <w:sz w:val="28"/>
          <w:szCs w:val="28"/>
        </w:rPr>
        <w:t>plans</w:t>
      </w:r>
      <w:proofErr w:type="gramEnd"/>
      <w:r w:rsidR="00295350" w:rsidRPr="00937D36">
        <w:rPr>
          <w:rFonts w:ascii="Arial" w:hAnsi="Arial" w:cs="Arial"/>
          <w:sz w:val="28"/>
          <w:szCs w:val="28"/>
        </w:rPr>
        <w:t xml:space="preserve"> therefore, will be developed at the pre admission stage taking account of (and showing examples of appropriate provision) to;</w:t>
      </w:r>
    </w:p>
    <w:p w:rsidR="00295350" w:rsidRPr="00937D36" w:rsidRDefault="00295350" w:rsidP="00295350">
      <w:pPr>
        <w:spacing w:after="0" w:line="240" w:lineRule="auto"/>
        <w:rPr>
          <w:rFonts w:ascii="Arial" w:hAnsi="Arial" w:cs="Arial"/>
          <w:sz w:val="28"/>
          <w:szCs w:val="28"/>
        </w:rPr>
      </w:pPr>
    </w:p>
    <w:p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t>Sex – i.e. well man health groups will be held</w:t>
      </w:r>
    </w:p>
    <w:p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t>Sexual orientation – in delivering services, staff will be vigilant and act accordingly, where this may become a problem i.e. an individual who may express a homophobic point of view</w:t>
      </w:r>
    </w:p>
    <w:p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t>Religious persuasion – every effort will be made to identify and secure access to appropriate provision</w:t>
      </w:r>
    </w:p>
    <w:p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t>Racial origin – Liberty House will identify and recognise various races’ significant events and where possible celebrate these i.e. Chinese New Year</w:t>
      </w:r>
    </w:p>
    <w:p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lastRenderedPageBreak/>
        <w:t xml:space="preserve">Culture and language – information and other communication, where necessary and practical, will be provided in the </w:t>
      </w:r>
      <w:r w:rsidR="00D27BF9">
        <w:rPr>
          <w:rFonts w:ascii="Arial" w:hAnsi="Arial" w:cs="Arial"/>
          <w:sz w:val="28"/>
          <w:szCs w:val="28"/>
        </w:rPr>
        <w:t xml:space="preserve">individual’s </w:t>
      </w:r>
      <w:r w:rsidRPr="00937D36">
        <w:rPr>
          <w:rFonts w:ascii="Arial" w:hAnsi="Arial" w:cs="Arial"/>
          <w:sz w:val="28"/>
          <w:szCs w:val="28"/>
        </w:rPr>
        <w:t>preferred format; and</w:t>
      </w:r>
    </w:p>
    <w:p w:rsidR="00295350" w:rsidRPr="00937D36" w:rsidRDefault="00295350" w:rsidP="00295350">
      <w:pPr>
        <w:pStyle w:val="ListParagraph"/>
        <w:numPr>
          <w:ilvl w:val="0"/>
          <w:numId w:val="14"/>
        </w:numPr>
        <w:spacing w:after="0" w:line="240" w:lineRule="auto"/>
        <w:rPr>
          <w:rFonts w:ascii="Arial" w:hAnsi="Arial" w:cs="Arial"/>
          <w:sz w:val="28"/>
          <w:szCs w:val="28"/>
        </w:rPr>
      </w:pPr>
      <w:r w:rsidRPr="00937D36">
        <w:rPr>
          <w:rFonts w:ascii="Arial" w:hAnsi="Arial" w:cs="Arial"/>
          <w:sz w:val="28"/>
          <w:szCs w:val="28"/>
        </w:rPr>
        <w:t>Disability – any adaptations and/or equipment necessary to meet the individual’s needs will be procured</w:t>
      </w:r>
    </w:p>
    <w:p w:rsidR="00295350" w:rsidRPr="00937D36" w:rsidRDefault="00295350" w:rsidP="00295350">
      <w:pPr>
        <w:spacing w:after="0" w:line="240" w:lineRule="auto"/>
        <w:rPr>
          <w:rFonts w:ascii="Arial" w:hAnsi="Arial" w:cs="Arial"/>
          <w:b/>
          <w:sz w:val="28"/>
          <w:szCs w:val="28"/>
          <w:u w:val="single"/>
        </w:rPr>
      </w:pPr>
    </w:p>
    <w:p w:rsidR="00295350" w:rsidRPr="00937D36" w:rsidRDefault="00D27BF9" w:rsidP="00295350">
      <w:pPr>
        <w:spacing w:after="0" w:line="240" w:lineRule="auto"/>
        <w:rPr>
          <w:rFonts w:ascii="Arial" w:hAnsi="Arial" w:cs="Arial"/>
          <w:sz w:val="28"/>
          <w:szCs w:val="28"/>
        </w:rPr>
      </w:pPr>
      <w:r>
        <w:rPr>
          <w:rFonts w:ascii="Arial" w:hAnsi="Arial" w:cs="Arial"/>
          <w:b/>
          <w:sz w:val="28"/>
          <w:szCs w:val="28"/>
          <w:u w:val="single"/>
        </w:rPr>
        <w:t xml:space="preserve">Expected standards of </w:t>
      </w:r>
      <w:r w:rsidR="00295350" w:rsidRPr="00937D36">
        <w:rPr>
          <w:rFonts w:ascii="Arial" w:hAnsi="Arial" w:cs="Arial"/>
          <w:b/>
          <w:sz w:val="28"/>
          <w:szCs w:val="28"/>
          <w:u w:val="single"/>
        </w:rPr>
        <w:t>behaviour</w:t>
      </w:r>
    </w:p>
    <w:p w:rsidR="00295350" w:rsidRPr="00937D36" w:rsidRDefault="00295350" w:rsidP="00295350">
      <w:pPr>
        <w:spacing w:after="0" w:line="240" w:lineRule="auto"/>
        <w:rPr>
          <w:rFonts w:ascii="Arial" w:hAnsi="Arial" w:cs="Arial"/>
          <w:sz w:val="28"/>
          <w:szCs w:val="28"/>
        </w:rPr>
      </w:pPr>
    </w:p>
    <w:p w:rsidR="00295350" w:rsidRPr="00937D36" w:rsidRDefault="00295350" w:rsidP="00295350">
      <w:pPr>
        <w:spacing w:after="0" w:line="240" w:lineRule="auto"/>
        <w:rPr>
          <w:rFonts w:ascii="Arial" w:hAnsi="Arial" w:cs="Arial"/>
          <w:sz w:val="28"/>
          <w:szCs w:val="28"/>
        </w:rPr>
      </w:pPr>
      <w:r w:rsidRPr="00937D36">
        <w:rPr>
          <w:rFonts w:ascii="Arial" w:hAnsi="Arial" w:cs="Arial"/>
          <w:sz w:val="28"/>
          <w:szCs w:val="28"/>
        </w:rPr>
        <w:t xml:space="preserve">In addition to its policy on violence and aggression, Liberty House has a set of general </w:t>
      </w:r>
      <w:r w:rsidR="00D27BF9">
        <w:rPr>
          <w:rFonts w:ascii="Arial" w:hAnsi="Arial" w:cs="Arial"/>
          <w:sz w:val="28"/>
          <w:szCs w:val="28"/>
        </w:rPr>
        <w:t>expected</w:t>
      </w:r>
      <w:r w:rsidRPr="00937D36">
        <w:rPr>
          <w:rFonts w:ascii="Arial" w:hAnsi="Arial" w:cs="Arial"/>
          <w:sz w:val="28"/>
          <w:szCs w:val="28"/>
        </w:rPr>
        <w:t xml:space="preserve"> standards of behaviour that, it expects all staff, </w:t>
      </w:r>
      <w:r w:rsidR="00D27BF9">
        <w:rPr>
          <w:rFonts w:ascii="Arial" w:hAnsi="Arial" w:cs="Arial"/>
          <w:sz w:val="28"/>
          <w:szCs w:val="28"/>
        </w:rPr>
        <w:t>individual</w:t>
      </w:r>
      <w:r w:rsidRPr="00937D36">
        <w:rPr>
          <w:rFonts w:ascii="Arial" w:hAnsi="Arial" w:cs="Arial"/>
          <w:sz w:val="28"/>
          <w:szCs w:val="28"/>
        </w:rPr>
        <w:t>s and visitors to respect.</w:t>
      </w:r>
    </w:p>
    <w:p w:rsidR="00295350" w:rsidRPr="00937D36" w:rsidRDefault="00295350" w:rsidP="00295350">
      <w:pPr>
        <w:spacing w:after="0" w:line="240" w:lineRule="auto"/>
        <w:rPr>
          <w:rFonts w:ascii="Arial" w:hAnsi="Arial" w:cs="Arial"/>
          <w:sz w:val="28"/>
          <w:szCs w:val="28"/>
        </w:rPr>
      </w:pPr>
    </w:p>
    <w:p w:rsidR="00295350" w:rsidRPr="00937D36" w:rsidRDefault="00295350" w:rsidP="00295350">
      <w:pPr>
        <w:spacing w:after="0" w:line="240" w:lineRule="auto"/>
        <w:rPr>
          <w:rFonts w:ascii="Arial" w:hAnsi="Arial" w:cs="Arial"/>
          <w:sz w:val="28"/>
          <w:szCs w:val="28"/>
        </w:rPr>
      </w:pPr>
      <w:r w:rsidRPr="00937D36">
        <w:rPr>
          <w:rFonts w:ascii="Arial" w:hAnsi="Arial" w:cs="Arial"/>
          <w:sz w:val="28"/>
          <w:szCs w:val="28"/>
        </w:rPr>
        <w:t xml:space="preserve">Staff, </w:t>
      </w:r>
      <w:r w:rsidR="00D27BF9">
        <w:rPr>
          <w:rFonts w:ascii="Arial" w:hAnsi="Arial" w:cs="Arial"/>
          <w:sz w:val="28"/>
          <w:szCs w:val="28"/>
        </w:rPr>
        <w:t>individual</w:t>
      </w:r>
      <w:r w:rsidRPr="00937D36">
        <w:rPr>
          <w:rFonts w:ascii="Arial" w:hAnsi="Arial" w:cs="Arial"/>
          <w:sz w:val="28"/>
          <w:szCs w:val="28"/>
        </w:rPr>
        <w:t>s and visitors/guests are expected to demonstrate respect, courtesy and manners by:</w:t>
      </w:r>
    </w:p>
    <w:p w:rsidR="00295350" w:rsidRPr="00937D36" w:rsidRDefault="00295350" w:rsidP="00295350">
      <w:pPr>
        <w:pStyle w:val="ListParagraph"/>
        <w:spacing w:after="0" w:line="240" w:lineRule="auto"/>
        <w:rPr>
          <w:rFonts w:ascii="Arial" w:hAnsi="Arial" w:cs="Arial"/>
          <w:sz w:val="28"/>
          <w:szCs w:val="28"/>
        </w:rPr>
      </w:pPr>
    </w:p>
    <w:p w:rsidR="00295350" w:rsidRPr="00937D36" w:rsidRDefault="00295350" w:rsidP="00295350">
      <w:pPr>
        <w:pStyle w:val="ListParagraph"/>
        <w:numPr>
          <w:ilvl w:val="0"/>
          <w:numId w:val="18"/>
        </w:numPr>
        <w:spacing w:after="0" w:line="240" w:lineRule="auto"/>
        <w:rPr>
          <w:rFonts w:ascii="Arial" w:hAnsi="Arial" w:cs="Arial"/>
          <w:sz w:val="28"/>
          <w:szCs w:val="28"/>
        </w:rPr>
      </w:pPr>
      <w:r w:rsidRPr="00937D36">
        <w:rPr>
          <w:rFonts w:ascii="Arial" w:hAnsi="Arial" w:cs="Arial"/>
          <w:sz w:val="28"/>
          <w:szCs w:val="28"/>
        </w:rPr>
        <w:t>avoiding profanity, loud discussions and topics generally considered inappropriate in mixed company</w:t>
      </w:r>
    </w:p>
    <w:p w:rsidR="00295350" w:rsidRPr="00937D36" w:rsidRDefault="00295350" w:rsidP="00295350">
      <w:pPr>
        <w:pStyle w:val="ListParagraph"/>
        <w:numPr>
          <w:ilvl w:val="0"/>
          <w:numId w:val="18"/>
        </w:numPr>
        <w:spacing w:after="0" w:line="240" w:lineRule="auto"/>
        <w:rPr>
          <w:rFonts w:ascii="Arial" w:hAnsi="Arial" w:cs="Arial"/>
          <w:sz w:val="28"/>
          <w:szCs w:val="28"/>
        </w:rPr>
      </w:pPr>
      <w:r w:rsidRPr="00937D36">
        <w:rPr>
          <w:rFonts w:ascii="Arial" w:hAnsi="Arial" w:cs="Arial"/>
          <w:sz w:val="28"/>
          <w:szCs w:val="28"/>
        </w:rPr>
        <w:t>respecting the privacy of each resident</w:t>
      </w:r>
    </w:p>
    <w:p w:rsidR="00295350" w:rsidRPr="00937D36" w:rsidRDefault="00295350" w:rsidP="00295350">
      <w:pPr>
        <w:pStyle w:val="ListParagraph"/>
        <w:numPr>
          <w:ilvl w:val="0"/>
          <w:numId w:val="18"/>
        </w:numPr>
        <w:spacing w:after="0" w:line="240" w:lineRule="auto"/>
        <w:rPr>
          <w:rFonts w:ascii="Arial" w:hAnsi="Arial" w:cs="Arial"/>
          <w:sz w:val="28"/>
          <w:szCs w:val="28"/>
        </w:rPr>
      </w:pPr>
      <w:r w:rsidRPr="00937D36">
        <w:rPr>
          <w:rFonts w:ascii="Arial" w:hAnsi="Arial" w:cs="Arial"/>
          <w:sz w:val="28"/>
          <w:szCs w:val="28"/>
        </w:rPr>
        <w:t>avoiding racial, ethnic and religious slurs or comments.</w:t>
      </w:r>
    </w:p>
    <w:p w:rsidR="00295350" w:rsidRPr="00937D36" w:rsidRDefault="00295350" w:rsidP="00295350">
      <w:pPr>
        <w:pStyle w:val="ListParagraph"/>
        <w:numPr>
          <w:ilvl w:val="0"/>
          <w:numId w:val="18"/>
        </w:numPr>
        <w:spacing w:after="0" w:line="240" w:lineRule="auto"/>
        <w:rPr>
          <w:rFonts w:ascii="Arial" w:hAnsi="Arial" w:cs="Arial"/>
          <w:sz w:val="28"/>
          <w:szCs w:val="28"/>
        </w:rPr>
      </w:pPr>
      <w:r w:rsidRPr="00937D36">
        <w:rPr>
          <w:rFonts w:ascii="Arial" w:hAnsi="Arial" w:cs="Arial"/>
          <w:sz w:val="28"/>
          <w:szCs w:val="28"/>
        </w:rPr>
        <w:t>keeping the volume of talking, radios, stereos and televisions at a level which is not distracting or intrusive</w:t>
      </w:r>
    </w:p>
    <w:p w:rsidR="00295350" w:rsidRPr="00937D36" w:rsidRDefault="00295350" w:rsidP="00295350">
      <w:pPr>
        <w:spacing w:after="0" w:line="240" w:lineRule="auto"/>
        <w:rPr>
          <w:rFonts w:ascii="Arial" w:hAnsi="Arial" w:cs="Arial"/>
          <w:sz w:val="28"/>
          <w:szCs w:val="28"/>
        </w:rPr>
      </w:pPr>
    </w:p>
    <w:p w:rsidR="00295350" w:rsidRPr="00937D36" w:rsidRDefault="00295350" w:rsidP="00295350">
      <w:pPr>
        <w:spacing w:after="0" w:line="240" w:lineRule="auto"/>
        <w:rPr>
          <w:rFonts w:ascii="Arial" w:hAnsi="Arial" w:cs="Arial"/>
          <w:sz w:val="28"/>
          <w:szCs w:val="28"/>
        </w:rPr>
      </w:pPr>
      <w:r w:rsidRPr="00937D36">
        <w:rPr>
          <w:rFonts w:ascii="Arial" w:hAnsi="Arial" w:cs="Arial"/>
          <w:sz w:val="28"/>
          <w:szCs w:val="28"/>
        </w:rPr>
        <w:t>Other house rules include;</w:t>
      </w:r>
    </w:p>
    <w:p w:rsidR="00295350" w:rsidRPr="00937D36" w:rsidRDefault="00295350" w:rsidP="00295350">
      <w:pPr>
        <w:spacing w:after="0" w:line="240" w:lineRule="auto"/>
        <w:rPr>
          <w:rFonts w:ascii="Arial" w:hAnsi="Arial" w:cs="Arial"/>
          <w:sz w:val="28"/>
          <w:szCs w:val="28"/>
        </w:rPr>
      </w:pPr>
    </w:p>
    <w:p w:rsidR="00295350" w:rsidRPr="00937D36" w:rsidRDefault="00295350" w:rsidP="00295350">
      <w:pPr>
        <w:pStyle w:val="ListParagraph"/>
        <w:numPr>
          <w:ilvl w:val="0"/>
          <w:numId w:val="19"/>
        </w:numPr>
        <w:spacing w:after="0" w:line="240" w:lineRule="auto"/>
        <w:rPr>
          <w:rFonts w:ascii="Arial" w:hAnsi="Arial" w:cs="Arial"/>
          <w:sz w:val="28"/>
          <w:szCs w:val="28"/>
        </w:rPr>
      </w:pPr>
      <w:r w:rsidRPr="00937D36">
        <w:rPr>
          <w:rFonts w:ascii="Arial" w:hAnsi="Arial" w:cs="Arial"/>
          <w:sz w:val="28"/>
          <w:szCs w:val="28"/>
        </w:rPr>
        <w:t xml:space="preserve">Smoking is not permitted in the </w:t>
      </w:r>
      <w:r w:rsidR="00D27BF9">
        <w:rPr>
          <w:rFonts w:ascii="Arial" w:hAnsi="Arial" w:cs="Arial"/>
          <w:sz w:val="28"/>
          <w:szCs w:val="28"/>
        </w:rPr>
        <w:t>h</w:t>
      </w:r>
      <w:r w:rsidRPr="00937D36">
        <w:rPr>
          <w:rFonts w:ascii="Arial" w:hAnsi="Arial" w:cs="Arial"/>
          <w:sz w:val="28"/>
          <w:szCs w:val="28"/>
        </w:rPr>
        <w:t>ouse</w:t>
      </w:r>
    </w:p>
    <w:p w:rsidR="00295350" w:rsidRPr="00937D36" w:rsidRDefault="00295350" w:rsidP="00295350">
      <w:pPr>
        <w:pStyle w:val="ListParagraph"/>
        <w:numPr>
          <w:ilvl w:val="0"/>
          <w:numId w:val="19"/>
        </w:numPr>
        <w:spacing w:after="0" w:line="240" w:lineRule="auto"/>
        <w:rPr>
          <w:rFonts w:ascii="Arial" w:hAnsi="Arial" w:cs="Arial"/>
          <w:sz w:val="28"/>
          <w:szCs w:val="28"/>
        </w:rPr>
      </w:pPr>
      <w:r w:rsidRPr="00937D36">
        <w:rPr>
          <w:rFonts w:ascii="Arial" w:hAnsi="Arial" w:cs="Arial"/>
          <w:sz w:val="28"/>
          <w:szCs w:val="28"/>
        </w:rPr>
        <w:t xml:space="preserve">Alcoholic beverages are not allowed in the </w:t>
      </w:r>
      <w:r w:rsidR="00D27BF9">
        <w:rPr>
          <w:rFonts w:ascii="Arial" w:hAnsi="Arial" w:cs="Arial"/>
          <w:sz w:val="28"/>
          <w:szCs w:val="28"/>
        </w:rPr>
        <w:t>h</w:t>
      </w:r>
      <w:r w:rsidRPr="00937D36">
        <w:rPr>
          <w:rFonts w:ascii="Arial" w:hAnsi="Arial" w:cs="Arial"/>
          <w:sz w:val="28"/>
          <w:szCs w:val="28"/>
        </w:rPr>
        <w:t>ouse</w:t>
      </w:r>
    </w:p>
    <w:p w:rsidR="00295350" w:rsidRPr="00937D36" w:rsidRDefault="00295350" w:rsidP="00295350">
      <w:pPr>
        <w:pStyle w:val="ListParagraph"/>
        <w:numPr>
          <w:ilvl w:val="0"/>
          <w:numId w:val="19"/>
        </w:numPr>
        <w:spacing w:after="0" w:line="240" w:lineRule="auto"/>
        <w:rPr>
          <w:rFonts w:ascii="Arial" w:hAnsi="Arial" w:cs="Arial"/>
          <w:sz w:val="28"/>
          <w:szCs w:val="28"/>
        </w:rPr>
      </w:pPr>
      <w:r w:rsidRPr="00937D36">
        <w:rPr>
          <w:rFonts w:ascii="Arial" w:hAnsi="Arial" w:cs="Arial"/>
          <w:sz w:val="28"/>
          <w:szCs w:val="28"/>
        </w:rPr>
        <w:t xml:space="preserve">Inebriated individuals, including visitors, are not allowed in the </w:t>
      </w:r>
      <w:r w:rsidR="00D27BF9">
        <w:rPr>
          <w:rFonts w:ascii="Arial" w:hAnsi="Arial" w:cs="Arial"/>
          <w:sz w:val="28"/>
          <w:szCs w:val="28"/>
        </w:rPr>
        <w:t>h</w:t>
      </w:r>
      <w:r w:rsidRPr="00937D36">
        <w:rPr>
          <w:rFonts w:ascii="Arial" w:hAnsi="Arial" w:cs="Arial"/>
          <w:sz w:val="28"/>
          <w:szCs w:val="28"/>
        </w:rPr>
        <w:t>ouse</w:t>
      </w:r>
    </w:p>
    <w:p w:rsidR="00295350" w:rsidRPr="00937D36" w:rsidRDefault="00295350" w:rsidP="00295350">
      <w:pPr>
        <w:pStyle w:val="ListParagraph"/>
        <w:numPr>
          <w:ilvl w:val="0"/>
          <w:numId w:val="19"/>
        </w:numPr>
        <w:spacing w:after="0" w:line="240" w:lineRule="auto"/>
        <w:rPr>
          <w:rFonts w:ascii="Arial" w:hAnsi="Arial" w:cs="Arial"/>
          <w:sz w:val="28"/>
          <w:szCs w:val="28"/>
        </w:rPr>
      </w:pPr>
      <w:r w:rsidRPr="00937D36">
        <w:rPr>
          <w:rFonts w:ascii="Arial" w:hAnsi="Arial" w:cs="Arial"/>
          <w:sz w:val="28"/>
          <w:szCs w:val="28"/>
        </w:rPr>
        <w:t>Personal furniture is permitted as space allows and with the Mangers agreement</w:t>
      </w:r>
    </w:p>
    <w:p w:rsidR="00295350" w:rsidRPr="00937D36" w:rsidRDefault="00295350" w:rsidP="00295350">
      <w:pPr>
        <w:pStyle w:val="ListParagraph"/>
        <w:numPr>
          <w:ilvl w:val="0"/>
          <w:numId w:val="19"/>
        </w:numPr>
        <w:spacing w:after="0" w:line="240" w:lineRule="auto"/>
        <w:rPr>
          <w:rFonts w:ascii="Arial" w:hAnsi="Arial" w:cs="Arial"/>
          <w:sz w:val="28"/>
          <w:szCs w:val="28"/>
        </w:rPr>
      </w:pPr>
      <w:r w:rsidRPr="00937D36">
        <w:rPr>
          <w:rFonts w:ascii="Arial" w:hAnsi="Arial" w:cs="Arial"/>
          <w:sz w:val="28"/>
          <w:szCs w:val="28"/>
        </w:rPr>
        <w:t>No pets are allowed</w:t>
      </w:r>
    </w:p>
    <w:p w:rsidR="00295350" w:rsidRPr="00937D36" w:rsidRDefault="00295350" w:rsidP="00295350">
      <w:pPr>
        <w:pStyle w:val="ListParagraph"/>
        <w:spacing w:after="0" w:line="240" w:lineRule="auto"/>
        <w:ind w:left="0"/>
        <w:rPr>
          <w:rFonts w:ascii="Arial" w:hAnsi="Arial" w:cs="Arial"/>
          <w:sz w:val="28"/>
          <w:szCs w:val="28"/>
        </w:rPr>
      </w:pPr>
    </w:p>
    <w:p w:rsidR="00295350" w:rsidRPr="00937D36" w:rsidRDefault="00295350" w:rsidP="00295350">
      <w:pPr>
        <w:pStyle w:val="ListParagraph"/>
        <w:spacing w:after="0" w:line="240" w:lineRule="auto"/>
        <w:ind w:left="0"/>
        <w:rPr>
          <w:rFonts w:ascii="Arial" w:hAnsi="Arial" w:cs="Arial"/>
          <w:sz w:val="28"/>
          <w:szCs w:val="28"/>
        </w:rPr>
      </w:pPr>
      <w:r w:rsidRPr="00937D36">
        <w:rPr>
          <w:rFonts w:ascii="Arial" w:hAnsi="Arial" w:cs="Arial"/>
          <w:sz w:val="28"/>
          <w:szCs w:val="28"/>
        </w:rPr>
        <w:t>The above behaviours will not be tolerated and in the case of;</w:t>
      </w:r>
    </w:p>
    <w:p w:rsidR="00295350" w:rsidRPr="00937D36" w:rsidRDefault="00295350" w:rsidP="00295350">
      <w:pPr>
        <w:pStyle w:val="ListParagraph"/>
        <w:spacing w:after="0" w:line="240" w:lineRule="auto"/>
        <w:ind w:left="0"/>
        <w:rPr>
          <w:rFonts w:ascii="Arial" w:hAnsi="Arial" w:cs="Arial"/>
          <w:sz w:val="28"/>
          <w:szCs w:val="28"/>
        </w:rPr>
      </w:pPr>
    </w:p>
    <w:p w:rsidR="00295350" w:rsidRPr="00937D36" w:rsidRDefault="00295350" w:rsidP="00295350">
      <w:pPr>
        <w:pStyle w:val="ListParagraph"/>
        <w:numPr>
          <w:ilvl w:val="0"/>
          <w:numId w:val="15"/>
        </w:numPr>
        <w:spacing w:after="0" w:line="240" w:lineRule="auto"/>
        <w:rPr>
          <w:rFonts w:ascii="Arial" w:hAnsi="Arial" w:cs="Arial"/>
          <w:sz w:val="28"/>
          <w:szCs w:val="28"/>
        </w:rPr>
      </w:pPr>
      <w:r w:rsidRPr="00937D36">
        <w:rPr>
          <w:rFonts w:ascii="Arial" w:hAnsi="Arial" w:cs="Arial"/>
          <w:sz w:val="28"/>
          <w:szCs w:val="28"/>
        </w:rPr>
        <w:t>Staff – disciplinary action may be taken</w:t>
      </w:r>
    </w:p>
    <w:p w:rsidR="00295350" w:rsidRPr="00937D36" w:rsidRDefault="00295350" w:rsidP="00295350">
      <w:pPr>
        <w:pStyle w:val="ListParagraph"/>
        <w:numPr>
          <w:ilvl w:val="0"/>
          <w:numId w:val="15"/>
        </w:numPr>
        <w:spacing w:after="0" w:line="240" w:lineRule="auto"/>
        <w:rPr>
          <w:rFonts w:ascii="Arial" w:hAnsi="Arial" w:cs="Arial"/>
          <w:sz w:val="28"/>
          <w:szCs w:val="28"/>
        </w:rPr>
      </w:pPr>
      <w:r w:rsidRPr="00937D36">
        <w:rPr>
          <w:rFonts w:ascii="Arial" w:hAnsi="Arial" w:cs="Arial"/>
          <w:sz w:val="28"/>
          <w:szCs w:val="28"/>
        </w:rPr>
        <w:t>Visitors/guests – will be asked to leave Liberty House; and</w:t>
      </w:r>
    </w:p>
    <w:p w:rsidR="00295350" w:rsidRPr="00937D36" w:rsidRDefault="00D27BF9" w:rsidP="00295350">
      <w:pPr>
        <w:pStyle w:val="ListParagraph"/>
        <w:numPr>
          <w:ilvl w:val="0"/>
          <w:numId w:val="15"/>
        </w:numPr>
        <w:spacing w:after="0" w:line="240" w:lineRule="auto"/>
        <w:rPr>
          <w:rFonts w:ascii="Arial" w:hAnsi="Arial" w:cs="Arial"/>
          <w:sz w:val="28"/>
          <w:szCs w:val="28"/>
        </w:rPr>
      </w:pPr>
      <w:r>
        <w:rPr>
          <w:rFonts w:ascii="Arial" w:hAnsi="Arial" w:cs="Arial"/>
          <w:sz w:val="28"/>
          <w:szCs w:val="28"/>
        </w:rPr>
        <w:t>Individual’s</w:t>
      </w:r>
      <w:r w:rsidR="00295350" w:rsidRPr="00937D36">
        <w:rPr>
          <w:rFonts w:ascii="Arial" w:hAnsi="Arial" w:cs="Arial"/>
          <w:sz w:val="28"/>
          <w:szCs w:val="28"/>
        </w:rPr>
        <w:t xml:space="preserve"> – such behaviour will trigger a service user review, to consider the continued placement at Liberty House</w:t>
      </w:r>
    </w:p>
    <w:p w:rsidR="00295350" w:rsidRPr="00937D36" w:rsidRDefault="00295350" w:rsidP="00295350">
      <w:pPr>
        <w:pStyle w:val="ListParagraph"/>
        <w:spacing w:after="0" w:line="240" w:lineRule="auto"/>
        <w:ind w:left="0"/>
        <w:rPr>
          <w:rFonts w:ascii="Arial" w:hAnsi="Arial" w:cs="Arial"/>
          <w:sz w:val="28"/>
          <w:szCs w:val="28"/>
        </w:rPr>
      </w:pPr>
    </w:p>
    <w:p w:rsidR="00295350" w:rsidRPr="00937D36" w:rsidRDefault="00295350" w:rsidP="00295350">
      <w:pPr>
        <w:pStyle w:val="ListParagraph"/>
        <w:spacing w:after="0" w:line="240" w:lineRule="auto"/>
        <w:ind w:left="0"/>
        <w:rPr>
          <w:rFonts w:ascii="Arial" w:hAnsi="Arial" w:cs="Arial"/>
          <w:sz w:val="28"/>
          <w:szCs w:val="28"/>
        </w:rPr>
      </w:pPr>
      <w:r w:rsidRPr="00937D36">
        <w:rPr>
          <w:rFonts w:ascii="Arial" w:hAnsi="Arial" w:cs="Arial"/>
          <w:sz w:val="28"/>
          <w:szCs w:val="28"/>
        </w:rPr>
        <w:t>Where any behaviour presents a risk of escalation, violence and or aggression staff will manage the situation by employing the de-escalation and breakaway techniques taught as part of their induction.</w:t>
      </w:r>
    </w:p>
    <w:p w:rsidR="00295350" w:rsidRPr="00937D36" w:rsidRDefault="00295350" w:rsidP="00295350">
      <w:pPr>
        <w:pStyle w:val="ListParagraph"/>
        <w:spacing w:after="0" w:line="240" w:lineRule="auto"/>
        <w:ind w:left="0"/>
        <w:rPr>
          <w:rFonts w:ascii="Arial" w:hAnsi="Arial" w:cs="Arial"/>
          <w:sz w:val="28"/>
          <w:szCs w:val="28"/>
        </w:rPr>
      </w:pPr>
    </w:p>
    <w:p w:rsidR="00712C33" w:rsidRPr="00712C33" w:rsidRDefault="00295350" w:rsidP="00295350">
      <w:pPr>
        <w:spacing w:after="0" w:line="240" w:lineRule="auto"/>
        <w:rPr>
          <w:rFonts w:ascii="Arial" w:hAnsi="Arial" w:cs="Arial"/>
          <w:sz w:val="28"/>
          <w:szCs w:val="28"/>
        </w:rPr>
      </w:pPr>
      <w:r w:rsidRPr="00937D36">
        <w:rPr>
          <w:rFonts w:ascii="Arial" w:hAnsi="Arial" w:cs="Arial"/>
          <w:sz w:val="28"/>
          <w:szCs w:val="28"/>
        </w:rPr>
        <w:t xml:space="preserve">Staff at Liberty Placement will be provided with positive behaviour management training (PBM) if the </w:t>
      </w:r>
      <w:r w:rsidR="00D27BF9">
        <w:rPr>
          <w:rFonts w:ascii="Arial" w:hAnsi="Arial" w:cs="Arial"/>
          <w:sz w:val="28"/>
          <w:szCs w:val="28"/>
        </w:rPr>
        <w:t>individual(s)</w:t>
      </w:r>
      <w:r w:rsidRPr="00937D36">
        <w:rPr>
          <w:rFonts w:ascii="Arial" w:hAnsi="Arial" w:cs="Arial"/>
          <w:sz w:val="28"/>
          <w:szCs w:val="28"/>
        </w:rPr>
        <w:t xml:space="preserve"> require</w:t>
      </w:r>
      <w:r w:rsidR="00D27BF9">
        <w:rPr>
          <w:rFonts w:ascii="Arial" w:hAnsi="Arial" w:cs="Arial"/>
          <w:sz w:val="28"/>
          <w:szCs w:val="28"/>
        </w:rPr>
        <w:t>(s)</w:t>
      </w:r>
      <w:r w:rsidRPr="00937D36">
        <w:rPr>
          <w:rFonts w:ascii="Arial" w:hAnsi="Arial" w:cs="Arial"/>
          <w:sz w:val="28"/>
          <w:szCs w:val="28"/>
        </w:rPr>
        <w:t xml:space="preserve"> such support during crisis.</w:t>
      </w:r>
    </w:p>
    <w:sectPr w:rsidR="00712C33" w:rsidRPr="00712C33" w:rsidSect="006C2072">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88C" w:rsidRDefault="00E7588C" w:rsidP="000E3F1C">
      <w:pPr>
        <w:spacing w:after="0" w:line="240" w:lineRule="auto"/>
      </w:pPr>
      <w:r>
        <w:separator/>
      </w:r>
    </w:p>
  </w:endnote>
  <w:endnote w:type="continuationSeparator" w:id="0">
    <w:p w:rsidR="00E7588C" w:rsidRDefault="00E7588C" w:rsidP="000E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CA3" w:rsidRDefault="00E43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410519"/>
      <w:docPartObj>
        <w:docPartGallery w:val="Page Numbers (Bottom of Page)"/>
        <w:docPartUnique/>
      </w:docPartObj>
    </w:sdtPr>
    <w:sdtEndPr/>
    <w:sdtContent>
      <w:sdt>
        <w:sdtPr>
          <w:id w:val="1728636285"/>
          <w:docPartObj>
            <w:docPartGallery w:val="Page Numbers (Top of Page)"/>
            <w:docPartUnique/>
          </w:docPartObj>
        </w:sdtPr>
        <w:sdtEndPr/>
        <w:sdtContent>
          <w:p w:rsidR="00E43CA3" w:rsidRDefault="00E43C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rsidR="00E43CA3" w:rsidRDefault="00E43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CA3" w:rsidRDefault="00E4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88C" w:rsidRDefault="00E7588C" w:rsidP="000E3F1C">
      <w:pPr>
        <w:spacing w:after="0" w:line="240" w:lineRule="auto"/>
      </w:pPr>
      <w:r>
        <w:separator/>
      </w:r>
    </w:p>
  </w:footnote>
  <w:footnote w:type="continuationSeparator" w:id="0">
    <w:p w:rsidR="00E7588C" w:rsidRDefault="00E7588C" w:rsidP="000E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CA3" w:rsidRDefault="00E43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CA3" w:rsidRDefault="00E43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CA3" w:rsidRDefault="00E43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F93"/>
    <w:multiLevelType w:val="hybridMultilevel"/>
    <w:tmpl w:val="ED3CA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26091"/>
    <w:multiLevelType w:val="hybridMultilevel"/>
    <w:tmpl w:val="C142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458D8"/>
    <w:multiLevelType w:val="multilevel"/>
    <w:tmpl w:val="5C78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00037"/>
    <w:multiLevelType w:val="hybridMultilevel"/>
    <w:tmpl w:val="F904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56BEE"/>
    <w:multiLevelType w:val="hybridMultilevel"/>
    <w:tmpl w:val="B3C6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1658"/>
    <w:multiLevelType w:val="hybridMultilevel"/>
    <w:tmpl w:val="B08EB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2823879"/>
    <w:multiLevelType w:val="multilevel"/>
    <w:tmpl w:val="62FC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C3B66"/>
    <w:multiLevelType w:val="hybridMultilevel"/>
    <w:tmpl w:val="E7EA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57BC0"/>
    <w:multiLevelType w:val="hybridMultilevel"/>
    <w:tmpl w:val="6EAC3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E878A1"/>
    <w:multiLevelType w:val="multilevel"/>
    <w:tmpl w:val="1F96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A376B"/>
    <w:multiLevelType w:val="hybridMultilevel"/>
    <w:tmpl w:val="9D54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30669"/>
    <w:multiLevelType w:val="hybridMultilevel"/>
    <w:tmpl w:val="2AB0EC4E"/>
    <w:lvl w:ilvl="0" w:tplc="7F1A6902">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1E07D7"/>
    <w:multiLevelType w:val="hybridMultilevel"/>
    <w:tmpl w:val="C8FE4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C5B39"/>
    <w:multiLevelType w:val="hybridMultilevel"/>
    <w:tmpl w:val="BB42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548D4"/>
    <w:multiLevelType w:val="hybridMultilevel"/>
    <w:tmpl w:val="7740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D0091"/>
    <w:multiLevelType w:val="hybridMultilevel"/>
    <w:tmpl w:val="9F56571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D0625D"/>
    <w:multiLevelType w:val="hybridMultilevel"/>
    <w:tmpl w:val="63927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24D9E"/>
    <w:multiLevelType w:val="hybridMultilevel"/>
    <w:tmpl w:val="C928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31FBC"/>
    <w:multiLevelType w:val="hybridMultilevel"/>
    <w:tmpl w:val="4CC80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324A49"/>
    <w:multiLevelType w:val="hybridMultilevel"/>
    <w:tmpl w:val="31AE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943EE"/>
    <w:multiLevelType w:val="hybridMultilevel"/>
    <w:tmpl w:val="67D83D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FEF6F92"/>
    <w:multiLevelType w:val="hybridMultilevel"/>
    <w:tmpl w:val="EB4A0B88"/>
    <w:lvl w:ilvl="0" w:tplc="7F1A690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17565FD"/>
    <w:multiLevelType w:val="hybridMultilevel"/>
    <w:tmpl w:val="E1946DCE"/>
    <w:lvl w:ilvl="0" w:tplc="7F1A690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4343F"/>
    <w:multiLevelType w:val="hybridMultilevel"/>
    <w:tmpl w:val="3E68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A5B61"/>
    <w:multiLevelType w:val="hybridMultilevel"/>
    <w:tmpl w:val="C7B8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14958"/>
    <w:multiLevelType w:val="hybridMultilevel"/>
    <w:tmpl w:val="01D4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631EA"/>
    <w:multiLevelType w:val="hybridMultilevel"/>
    <w:tmpl w:val="54C4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002AC"/>
    <w:multiLevelType w:val="hybridMultilevel"/>
    <w:tmpl w:val="568A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27121"/>
    <w:multiLevelType w:val="hybridMultilevel"/>
    <w:tmpl w:val="9ABA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B496E"/>
    <w:multiLevelType w:val="hybridMultilevel"/>
    <w:tmpl w:val="6D7C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C37A3"/>
    <w:multiLevelType w:val="hybridMultilevel"/>
    <w:tmpl w:val="8FF2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34F0F"/>
    <w:multiLevelType w:val="hybridMultilevel"/>
    <w:tmpl w:val="68BA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A1D75"/>
    <w:multiLevelType w:val="hybridMultilevel"/>
    <w:tmpl w:val="79E0FC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DE1417B"/>
    <w:multiLevelType w:val="hybridMultilevel"/>
    <w:tmpl w:val="A292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31A46"/>
    <w:multiLevelType w:val="hybridMultilevel"/>
    <w:tmpl w:val="245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F5DE7"/>
    <w:multiLevelType w:val="hybridMultilevel"/>
    <w:tmpl w:val="B6183DB6"/>
    <w:lvl w:ilvl="0" w:tplc="ADC851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7F0ACC"/>
    <w:multiLevelType w:val="hybridMultilevel"/>
    <w:tmpl w:val="C3C4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9538BB"/>
    <w:multiLevelType w:val="hybridMultilevel"/>
    <w:tmpl w:val="4B8224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B27186E"/>
    <w:multiLevelType w:val="hybridMultilevel"/>
    <w:tmpl w:val="F08A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F7EED"/>
    <w:multiLevelType w:val="hybridMultilevel"/>
    <w:tmpl w:val="1FD0B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65293"/>
    <w:multiLevelType w:val="hybridMultilevel"/>
    <w:tmpl w:val="4FBA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820CF"/>
    <w:multiLevelType w:val="hybridMultilevel"/>
    <w:tmpl w:val="BE9E4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CB0727"/>
    <w:multiLevelType w:val="hybridMultilevel"/>
    <w:tmpl w:val="0A9A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94CC0"/>
    <w:multiLevelType w:val="hybridMultilevel"/>
    <w:tmpl w:val="67EC5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736E46"/>
    <w:multiLevelType w:val="hybridMultilevel"/>
    <w:tmpl w:val="82AC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23"/>
  </w:num>
  <w:num w:numId="6">
    <w:abstractNumId w:val="8"/>
  </w:num>
  <w:num w:numId="7">
    <w:abstractNumId w:val="12"/>
  </w:num>
  <w:num w:numId="8">
    <w:abstractNumId w:val="14"/>
  </w:num>
  <w:num w:numId="9">
    <w:abstractNumId w:val="39"/>
  </w:num>
  <w:num w:numId="10">
    <w:abstractNumId w:val="5"/>
  </w:num>
  <w:num w:numId="11">
    <w:abstractNumId w:val="2"/>
  </w:num>
  <w:num w:numId="12">
    <w:abstractNumId w:val="10"/>
  </w:num>
  <w:num w:numId="13">
    <w:abstractNumId w:val="29"/>
  </w:num>
  <w:num w:numId="14">
    <w:abstractNumId w:val="26"/>
  </w:num>
  <w:num w:numId="15">
    <w:abstractNumId w:val="44"/>
  </w:num>
  <w:num w:numId="16">
    <w:abstractNumId w:val="41"/>
  </w:num>
  <w:num w:numId="17">
    <w:abstractNumId w:val="17"/>
  </w:num>
  <w:num w:numId="18">
    <w:abstractNumId w:val="24"/>
  </w:num>
  <w:num w:numId="19">
    <w:abstractNumId w:val="33"/>
  </w:num>
  <w:num w:numId="20">
    <w:abstractNumId w:val="18"/>
  </w:num>
  <w:num w:numId="21">
    <w:abstractNumId w:val="38"/>
  </w:num>
  <w:num w:numId="22">
    <w:abstractNumId w:val="40"/>
  </w:num>
  <w:num w:numId="23">
    <w:abstractNumId w:val="32"/>
  </w:num>
  <w:num w:numId="24">
    <w:abstractNumId w:val="31"/>
  </w:num>
  <w:num w:numId="25">
    <w:abstractNumId w:val="7"/>
  </w:num>
  <w:num w:numId="26">
    <w:abstractNumId w:val="3"/>
  </w:num>
  <w:num w:numId="27">
    <w:abstractNumId w:val="19"/>
  </w:num>
  <w:num w:numId="28">
    <w:abstractNumId w:val="30"/>
  </w:num>
  <w:num w:numId="29">
    <w:abstractNumId w:val="21"/>
  </w:num>
  <w:num w:numId="30">
    <w:abstractNumId w:val="11"/>
  </w:num>
  <w:num w:numId="31">
    <w:abstractNumId w:val="27"/>
  </w:num>
  <w:num w:numId="32">
    <w:abstractNumId w:val="1"/>
  </w:num>
  <w:num w:numId="33">
    <w:abstractNumId w:val="22"/>
  </w:num>
  <w:num w:numId="34">
    <w:abstractNumId w:val="36"/>
  </w:num>
  <w:num w:numId="35">
    <w:abstractNumId w:val="43"/>
  </w:num>
  <w:num w:numId="36">
    <w:abstractNumId w:val="15"/>
  </w:num>
  <w:num w:numId="37">
    <w:abstractNumId w:val="6"/>
  </w:num>
  <w:num w:numId="38">
    <w:abstractNumId w:val="9"/>
  </w:num>
  <w:num w:numId="39">
    <w:abstractNumId w:val="42"/>
  </w:num>
  <w:num w:numId="40">
    <w:abstractNumId w:val="25"/>
  </w:num>
  <w:num w:numId="41">
    <w:abstractNumId w:val="13"/>
  </w:num>
  <w:num w:numId="42">
    <w:abstractNumId w:val="0"/>
  </w:num>
  <w:num w:numId="43">
    <w:abstractNumId w:val="16"/>
  </w:num>
  <w:num w:numId="44">
    <w:abstractNumId w:val="28"/>
  </w:num>
  <w:num w:numId="4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CD"/>
    <w:rsid w:val="00006ED3"/>
    <w:rsid w:val="00022455"/>
    <w:rsid w:val="00023A7B"/>
    <w:rsid w:val="0002540B"/>
    <w:rsid w:val="0003012E"/>
    <w:rsid w:val="000303A4"/>
    <w:rsid w:val="0003546D"/>
    <w:rsid w:val="00045CDB"/>
    <w:rsid w:val="00051753"/>
    <w:rsid w:val="00051D7B"/>
    <w:rsid w:val="00060154"/>
    <w:rsid w:val="00061993"/>
    <w:rsid w:val="000746B0"/>
    <w:rsid w:val="00082C46"/>
    <w:rsid w:val="0008370E"/>
    <w:rsid w:val="00084684"/>
    <w:rsid w:val="00097299"/>
    <w:rsid w:val="000B02B0"/>
    <w:rsid w:val="000B281E"/>
    <w:rsid w:val="000B56F6"/>
    <w:rsid w:val="000C69DA"/>
    <w:rsid w:val="000C6FE9"/>
    <w:rsid w:val="000C7656"/>
    <w:rsid w:val="000D58FF"/>
    <w:rsid w:val="000D6D03"/>
    <w:rsid w:val="000D7111"/>
    <w:rsid w:val="000E03E5"/>
    <w:rsid w:val="000E3F1C"/>
    <w:rsid w:val="000E42B7"/>
    <w:rsid w:val="000E6627"/>
    <w:rsid w:val="00100146"/>
    <w:rsid w:val="00117203"/>
    <w:rsid w:val="00121B46"/>
    <w:rsid w:val="00127326"/>
    <w:rsid w:val="001415F3"/>
    <w:rsid w:val="0015363F"/>
    <w:rsid w:val="00153912"/>
    <w:rsid w:val="00154392"/>
    <w:rsid w:val="001549C6"/>
    <w:rsid w:val="00156E8F"/>
    <w:rsid w:val="001628A5"/>
    <w:rsid w:val="0017237D"/>
    <w:rsid w:val="001737C7"/>
    <w:rsid w:val="00173FA2"/>
    <w:rsid w:val="00175CD4"/>
    <w:rsid w:val="00177DD5"/>
    <w:rsid w:val="001806B0"/>
    <w:rsid w:val="00191C81"/>
    <w:rsid w:val="001954D6"/>
    <w:rsid w:val="001A02E6"/>
    <w:rsid w:val="001A0A03"/>
    <w:rsid w:val="001C164F"/>
    <w:rsid w:val="001E1177"/>
    <w:rsid w:val="001E42B8"/>
    <w:rsid w:val="001E6D1F"/>
    <w:rsid w:val="001F1095"/>
    <w:rsid w:val="001F62E9"/>
    <w:rsid w:val="00206DA2"/>
    <w:rsid w:val="00220820"/>
    <w:rsid w:val="00223895"/>
    <w:rsid w:val="0023474A"/>
    <w:rsid w:val="00246388"/>
    <w:rsid w:val="00256266"/>
    <w:rsid w:val="00260066"/>
    <w:rsid w:val="00263DB6"/>
    <w:rsid w:val="00266714"/>
    <w:rsid w:val="002859FE"/>
    <w:rsid w:val="00293200"/>
    <w:rsid w:val="00295350"/>
    <w:rsid w:val="0029641B"/>
    <w:rsid w:val="002A078E"/>
    <w:rsid w:val="002B014E"/>
    <w:rsid w:val="002B078C"/>
    <w:rsid w:val="002B21A2"/>
    <w:rsid w:val="002B3A32"/>
    <w:rsid w:val="002C0818"/>
    <w:rsid w:val="002C08D1"/>
    <w:rsid w:val="002C321C"/>
    <w:rsid w:val="002D1891"/>
    <w:rsid w:val="002D2F04"/>
    <w:rsid w:val="002E082C"/>
    <w:rsid w:val="00302134"/>
    <w:rsid w:val="003056C7"/>
    <w:rsid w:val="003112EB"/>
    <w:rsid w:val="0031134F"/>
    <w:rsid w:val="00317590"/>
    <w:rsid w:val="00332D52"/>
    <w:rsid w:val="003349AE"/>
    <w:rsid w:val="00341313"/>
    <w:rsid w:val="003473DF"/>
    <w:rsid w:val="00350F88"/>
    <w:rsid w:val="00354AB5"/>
    <w:rsid w:val="00362D21"/>
    <w:rsid w:val="00366FE4"/>
    <w:rsid w:val="00367F85"/>
    <w:rsid w:val="00372216"/>
    <w:rsid w:val="003A4B12"/>
    <w:rsid w:val="003B7557"/>
    <w:rsid w:val="003C0CA1"/>
    <w:rsid w:val="003D2C61"/>
    <w:rsid w:val="003E3107"/>
    <w:rsid w:val="003E6238"/>
    <w:rsid w:val="004028D1"/>
    <w:rsid w:val="00403936"/>
    <w:rsid w:val="00406864"/>
    <w:rsid w:val="00431497"/>
    <w:rsid w:val="0043282B"/>
    <w:rsid w:val="00433418"/>
    <w:rsid w:val="00440271"/>
    <w:rsid w:val="00441E4C"/>
    <w:rsid w:val="0045080D"/>
    <w:rsid w:val="004567E2"/>
    <w:rsid w:val="00462B8A"/>
    <w:rsid w:val="00481513"/>
    <w:rsid w:val="00482966"/>
    <w:rsid w:val="00491D76"/>
    <w:rsid w:val="0049275A"/>
    <w:rsid w:val="004970F5"/>
    <w:rsid w:val="004A52AA"/>
    <w:rsid w:val="004B144B"/>
    <w:rsid w:val="004C2CF2"/>
    <w:rsid w:val="004C3D72"/>
    <w:rsid w:val="004C658F"/>
    <w:rsid w:val="004D006F"/>
    <w:rsid w:val="004D0FD6"/>
    <w:rsid w:val="004D1F41"/>
    <w:rsid w:val="004D4C6C"/>
    <w:rsid w:val="004E5E13"/>
    <w:rsid w:val="004F2BD6"/>
    <w:rsid w:val="00524885"/>
    <w:rsid w:val="00530B97"/>
    <w:rsid w:val="005335AE"/>
    <w:rsid w:val="00533FEA"/>
    <w:rsid w:val="005346A1"/>
    <w:rsid w:val="00535785"/>
    <w:rsid w:val="00546EAC"/>
    <w:rsid w:val="0057221B"/>
    <w:rsid w:val="0058127D"/>
    <w:rsid w:val="005A1BA9"/>
    <w:rsid w:val="005A49A3"/>
    <w:rsid w:val="005A5405"/>
    <w:rsid w:val="005A5F08"/>
    <w:rsid w:val="005A697F"/>
    <w:rsid w:val="005A7CC2"/>
    <w:rsid w:val="005C02C0"/>
    <w:rsid w:val="005C182B"/>
    <w:rsid w:val="005D6CF9"/>
    <w:rsid w:val="005E0B1F"/>
    <w:rsid w:val="005F2641"/>
    <w:rsid w:val="006010BC"/>
    <w:rsid w:val="006022EA"/>
    <w:rsid w:val="006067DF"/>
    <w:rsid w:val="00607D6F"/>
    <w:rsid w:val="006162D4"/>
    <w:rsid w:val="00626F20"/>
    <w:rsid w:val="00630A4B"/>
    <w:rsid w:val="006410CE"/>
    <w:rsid w:val="00642863"/>
    <w:rsid w:val="00642F44"/>
    <w:rsid w:val="006522EC"/>
    <w:rsid w:val="006546F5"/>
    <w:rsid w:val="006548ED"/>
    <w:rsid w:val="00663843"/>
    <w:rsid w:val="00663B97"/>
    <w:rsid w:val="0066683C"/>
    <w:rsid w:val="00667318"/>
    <w:rsid w:val="006733CD"/>
    <w:rsid w:val="00683436"/>
    <w:rsid w:val="00687B32"/>
    <w:rsid w:val="00694DBC"/>
    <w:rsid w:val="006A08E1"/>
    <w:rsid w:val="006A259D"/>
    <w:rsid w:val="006A48CD"/>
    <w:rsid w:val="006A4E7F"/>
    <w:rsid w:val="006A64D5"/>
    <w:rsid w:val="006A772D"/>
    <w:rsid w:val="006B1F37"/>
    <w:rsid w:val="006B3CA2"/>
    <w:rsid w:val="006B56ED"/>
    <w:rsid w:val="006B6E26"/>
    <w:rsid w:val="006B79FD"/>
    <w:rsid w:val="006C0E8D"/>
    <w:rsid w:val="006C1423"/>
    <w:rsid w:val="006C2072"/>
    <w:rsid w:val="006C2BF5"/>
    <w:rsid w:val="006C4C7D"/>
    <w:rsid w:val="006D4094"/>
    <w:rsid w:val="006E0177"/>
    <w:rsid w:val="006F1A8E"/>
    <w:rsid w:val="006F29E7"/>
    <w:rsid w:val="006F5493"/>
    <w:rsid w:val="0070448E"/>
    <w:rsid w:val="0070484E"/>
    <w:rsid w:val="0070536C"/>
    <w:rsid w:val="007116F2"/>
    <w:rsid w:val="0071253E"/>
    <w:rsid w:val="00712C33"/>
    <w:rsid w:val="00726EF6"/>
    <w:rsid w:val="007324DF"/>
    <w:rsid w:val="0073714A"/>
    <w:rsid w:val="00737D2E"/>
    <w:rsid w:val="00747CCC"/>
    <w:rsid w:val="007530F7"/>
    <w:rsid w:val="00753161"/>
    <w:rsid w:val="00757E95"/>
    <w:rsid w:val="00764037"/>
    <w:rsid w:val="0077316B"/>
    <w:rsid w:val="00785651"/>
    <w:rsid w:val="007929AE"/>
    <w:rsid w:val="00797682"/>
    <w:rsid w:val="007979A0"/>
    <w:rsid w:val="007A5695"/>
    <w:rsid w:val="007B6861"/>
    <w:rsid w:val="007C5A1F"/>
    <w:rsid w:val="007D280A"/>
    <w:rsid w:val="007D4210"/>
    <w:rsid w:val="007D5578"/>
    <w:rsid w:val="007E1E9F"/>
    <w:rsid w:val="007E688A"/>
    <w:rsid w:val="007E6F52"/>
    <w:rsid w:val="00806FA5"/>
    <w:rsid w:val="008131EF"/>
    <w:rsid w:val="00815A5C"/>
    <w:rsid w:val="00821B55"/>
    <w:rsid w:val="00823145"/>
    <w:rsid w:val="00830524"/>
    <w:rsid w:val="008418C8"/>
    <w:rsid w:val="00841E29"/>
    <w:rsid w:val="00844CE5"/>
    <w:rsid w:val="008662E8"/>
    <w:rsid w:val="0087367E"/>
    <w:rsid w:val="0087620D"/>
    <w:rsid w:val="00880581"/>
    <w:rsid w:val="0089395E"/>
    <w:rsid w:val="008A485C"/>
    <w:rsid w:val="008A59F9"/>
    <w:rsid w:val="008A6A91"/>
    <w:rsid w:val="008B026D"/>
    <w:rsid w:val="008B3EC9"/>
    <w:rsid w:val="008B7584"/>
    <w:rsid w:val="008D0BA2"/>
    <w:rsid w:val="008E0A1B"/>
    <w:rsid w:val="008E12D4"/>
    <w:rsid w:val="008E1C60"/>
    <w:rsid w:val="008F045E"/>
    <w:rsid w:val="008F3A8D"/>
    <w:rsid w:val="00905330"/>
    <w:rsid w:val="00906DB3"/>
    <w:rsid w:val="009123D1"/>
    <w:rsid w:val="00913A5C"/>
    <w:rsid w:val="00913CDB"/>
    <w:rsid w:val="00914F6F"/>
    <w:rsid w:val="00920C04"/>
    <w:rsid w:val="00933CB4"/>
    <w:rsid w:val="0093626D"/>
    <w:rsid w:val="00937D36"/>
    <w:rsid w:val="009425C6"/>
    <w:rsid w:val="00942671"/>
    <w:rsid w:val="00943A32"/>
    <w:rsid w:val="00947D5F"/>
    <w:rsid w:val="0097097B"/>
    <w:rsid w:val="00975762"/>
    <w:rsid w:val="00976B86"/>
    <w:rsid w:val="00997C9E"/>
    <w:rsid w:val="009A7FBB"/>
    <w:rsid w:val="009B1AB2"/>
    <w:rsid w:val="009B3416"/>
    <w:rsid w:val="009B6FA9"/>
    <w:rsid w:val="009D4FB1"/>
    <w:rsid w:val="009D7C24"/>
    <w:rsid w:val="009F1F44"/>
    <w:rsid w:val="009F79BE"/>
    <w:rsid w:val="00A04BCC"/>
    <w:rsid w:val="00A24DDB"/>
    <w:rsid w:val="00A26DEE"/>
    <w:rsid w:val="00A30F90"/>
    <w:rsid w:val="00A316A0"/>
    <w:rsid w:val="00A40D84"/>
    <w:rsid w:val="00A4291C"/>
    <w:rsid w:val="00A4601E"/>
    <w:rsid w:val="00A550FA"/>
    <w:rsid w:val="00A62CF4"/>
    <w:rsid w:val="00A74129"/>
    <w:rsid w:val="00A743EC"/>
    <w:rsid w:val="00A77AD2"/>
    <w:rsid w:val="00A83589"/>
    <w:rsid w:val="00A95EFB"/>
    <w:rsid w:val="00AA1486"/>
    <w:rsid w:val="00AA6C2E"/>
    <w:rsid w:val="00AB232B"/>
    <w:rsid w:val="00AD1D36"/>
    <w:rsid w:val="00AD32DF"/>
    <w:rsid w:val="00AD6307"/>
    <w:rsid w:val="00AE6E24"/>
    <w:rsid w:val="00AF5CE0"/>
    <w:rsid w:val="00B02613"/>
    <w:rsid w:val="00B03833"/>
    <w:rsid w:val="00B03E0F"/>
    <w:rsid w:val="00B04CDB"/>
    <w:rsid w:val="00B0791E"/>
    <w:rsid w:val="00B1043A"/>
    <w:rsid w:val="00B143C0"/>
    <w:rsid w:val="00B14519"/>
    <w:rsid w:val="00B24EEB"/>
    <w:rsid w:val="00B31EE2"/>
    <w:rsid w:val="00B35A21"/>
    <w:rsid w:val="00B37725"/>
    <w:rsid w:val="00B415F3"/>
    <w:rsid w:val="00B44B12"/>
    <w:rsid w:val="00B450F4"/>
    <w:rsid w:val="00B5007F"/>
    <w:rsid w:val="00B52778"/>
    <w:rsid w:val="00B56CCB"/>
    <w:rsid w:val="00B65B5B"/>
    <w:rsid w:val="00B704EC"/>
    <w:rsid w:val="00B84A43"/>
    <w:rsid w:val="00B90908"/>
    <w:rsid w:val="00B96105"/>
    <w:rsid w:val="00BB300E"/>
    <w:rsid w:val="00BC6BF3"/>
    <w:rsid w:val="00BD057A"/>
    <w:rsid w:val="00BD2C13"/>
    <w:rsid w:val="00BD3AA1"/>
    <w:rsid w:val="00BD7856"/>
    <w:rsid w:val="00BE4B54"/>
    <w:rsid w:val="00BE5670"/>
    <w:rsid w:val="00BF64D0"/>
    <w:rsid w:val="00C00F60"/>
    <w:rsid w:val="00C13D31"/>
    <w:rsid w:val="00C22376"/>
    <w:rsid w:val="00C264D7"/>
    <w:rsid w:val="00C34216"/>
    <w:rsid w:val="00C5312D"/>
    <w:rsid w:val="00C57889"/>
    <w:rsid w:val="00C6184A"/>
    <w:rsid w:val="00C63705"/>
    <w:rsid w:val="00C736D3"/>
    <w:rsid w:val="00C746D2"/>
    <w:rsid w:val="00C91242"/>
    <w:rsid w:val="00C94169"/>
    <w:rsid w:val="00CA7940"/>
    <w:rsid w:val="00CB1035"/>
    <w:rsid w:val="00CB14A1"/>
    <w:rsid w:val="00CB3A48"/>
    <w:rsid w:val="00CC211B"/>
    <w:rsid w:val="00CC2712"/>
    <w:rsid w:val="00CD569D"/>
    <w:rsid w:val="00CD5FA9"/>
    <w:rsid w:val="00CD6FC4"/>
    <w:rsid w:val="00CD77DC"/>
    <w:rsid w:val="00CF6B4B"/>
    <w:rsid w:val="00D03C51"/>
    <w:rsid w:val="00D04EB0"/>
    <w:rsid w:val="00D07E6E"/>
    <w:rsid w:val="00D11ED2"/>
    <w:rsid w:val="00D127E1"/>
    <w:rsid w:val="00D20D8F"/>
    <w:rsid w:val="00D27BF9"/>
    <w:rsid w:val="00D316AC"/>
    <w:rsid w:val="00D31B62"/>
    <w:rsid w:val="00D37D24"/>
    <w:rsid w:val="00D41214"/>
    <w:rsid w:val="00D578BC"/>
    <w:rsid w:val="00D6266B"/>
    <w:rsid w:val="00D626EA"/>
    <w:rsid w:val="00D62EC7"/>
    <w:rsid w:val="00D64DC5"/>
    <w:rsid w:val="00D70549"/>
    <w:rsid w:val="00D71E5A"/>
    <w:rsid w:val="00D86A21"/>
    <w:rsid w:val="00D92556"/>
    <w:rsid w:val="00DA32AD"/>
    <w:rsid w:val="00DB4A81"/>
    <w:rsid w:val="00DB7478"/>
    <w:rsid w:val="00DD3B9E"/>
    <w:rsid w:val="00DD56CE"/>
    <w:rsid w:val="00DD6A3B"/>
    <w:rsid w:val="00DF0ACD"/>
    <w:rsid w:val="00DF4161"/>
    <w:rsid w:val="00E021C5"/>
    <w:rsid w:val="00E04FD1"/>
    <w:rsid w:val="00E16327"/>
    <w:rsid w:val="00E2260B"/>
    <w:rsid w:val="00E26BA3"/>
    <w:rsid w:val="00E30151"/>
    <w:rsid w:val="00E4023D"/>
    <w:rsid w:val="00E43A77"/>
    <w:rsid w:val="00E43CA3"/>
    <w:rsid w:val="00E47848"/>
    <w:rsid w:val="00E55779"/>
    <w:rsid w:val="00E6114B"/>
    <w:rsid w:val="00E70968"/>
    <w:rsid w:val="00E7588C"/>
    <w:rsid w:val="00E81F26"/>
    <w:rsid w:val="00E8282E"/>
    <w:rsid w:val="00EA03A1"/>
    <w:rsid w:val="00EA2C31"/>
    <w:rsid w:val="00EA2F95"/>
    <w:rsid w:val="00EA3E40"/>
    <w:rsid w:val="00EC07D8"/>
    <w:rsid w:val="00EC1D86"/>
    <w:rsid w:val="00EC40DB"/>
    <w:rsid w:val="00EC57CE"/>
    <w:rsid w:val="00ED0E2F"/>
    <w:rsid w:val="00ED26B9"/>
    <w:rsid w:val="00ED295B"/>
    <w:rsid w:val="00ED47A4"/>
    <w:rsid w:val="00EF1BE5"/>
    <w:rsid w:val="00F01A1A"/>
    <w:rsid w:val="00F044E5"/>
    <w:rsid w:val="00F110A9"/>
    <w:rsid w:val="00F220D3"/>
    <w:rsid w:val="00F2442F"/>
    <w:rsid w:val="00F307B8"/>
    <w:rsid w:val="00F327DB"/>
    <w:rsid w:val="00F37266"/>
    <w:rsid w:val="00F402CB"/>
    <w:rsid w:val="00F448CF"/>
    <w:rsid w:val="00F503AE"/>
    <w:rsid w:val="00F51459"/>
    <w:rsid w:val="00F54781"/>
    <w:rsid w:val="00F6175F"/>
    <w:rsid w:val="00F6789D"/>
    <w:rsid w:val="00F75008"/>
    <w:rsid w:val="00F822C1"/>
    <w:rsid w:val="00F84366"/>
    <w:rsid w:val="00F91EA7"/>
    <w:rsid w:val="00F95722"/>
    <w:rsid w:val="00FA4396"/>
    <w:rsid w:val="00FB536D"/>
    <w:rsid w:val="00FC631E"/>
    <w:rsid w:val="00FD61F0"/>
    <w:rsid w:val="00FE4C26"/>
    <w:rsid w:val="00FF3C87"/>
    <w:rsid w:val="00FF4B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5F3D6"/>
  <w15:docId w15:val="{E1D0F45F-9D53-46EB-8115-0E119E7F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4B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3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A6A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5A7CC2"/>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200"/>
    <w:pPr>
      <w:ind w:left="720"/>
      <w:contextualSpacing/>
    </w:pPr>
  </w:style>
  <w:style w:type="paragraph" w:styleId="BalloonText">
    <w:name w:val="Balloon Text"/>
    <w:basedOn w:val="Normal"/>
    <w:link w:val="BalloonTextChar"/>
    <w:uiPriority w:val="99"/>
    <w:semiHidden/>
    <w:unhideWhenUsed/>
    <w:rsid w:val="00EC07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7D8"/>
    <w:rPr>
      <w:rFonts w:ascii="Lucida Grande" w:hAnsi="Lucida Grande" w:cs="Lucida Grande"/>
      <w:sz w:val="18"/>
      <w:szCs w:val="18"/>
    </w:rPr>
  </w:style>
  <w:style w:type="paragraph" w:styleId="BodyText2">
    <w:name w:val="Body Text 2"/>
    <w:basedOn w:val="Normal"/>
    <w:link w:val="BodyText2Char"/>
    <w:rsid w:val="0066384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6384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5A7CC2"/>
    <w:rPr>
      <w:rFonts w:ascii="Times New Roman" w:eastAsia="Times New Roman" w:hAnsi="Times New Roman" w:cs="Times New Roman"/>
      <w:b/>
      <w:sz w:val="28"/>
      <w:szCs w:val="20"/>
    </w:rPr>
  </w:style>
  <w:style w:type="paragraph" w:styleId="BodyTextIndent3">
    <w:name w:val="Body Text Indent 3"/>
    <w:basedOn w:val="Normal"/>
    <w:link w:val="BodyTextIndent3Char"/>
    <w:uiPriority w:val="99"/>
    <w:semiHidden/>
    <w:unhideWhenUsed/>
    <w:rsid w:val="00F617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175F"/>
    <w:rPr>
      <w:sz w:val="16"/>
      <w:szCs w:val="16"/>
    </w:rPr>
  </w:style>
  <w:style w:type="table" w:styleId="TableGrid">
    <w:name w:val="Table Grid"/>
    <w:basedOn w:val="TableNormal"/>
    <w:uiPriority w:val="39"/>
    <w:rsid w:val="00C2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C60"/>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B44B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13CD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E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F1C"/>
  </w:style>
  <w:style w:type="paragraph" w:styleId="Footer">
    <w:name w:val="footer"/>
    <w:basedOn w:val="Normal"/>
    <w:link w:val="FooterChar"/>
    <w:uiPriority w:val="99"/>
    <w:unhideWhenUsed/>
    <w:rsid w:val="000E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F1C"/>
  </w:style>
  <w:style w:type="character" w:styleId="PlaceholderText">
    <w:name w:val="Placeholder Text"/>
    <w:basedOn w:val="DefaultParagraphFont"/>
    <w:uiPriority w:val="99"/>
    <w:semiHidden/>
    <w:rsid w:val="002B014E"/>
    <w:rPr>
      <w:color w:val="808080"/>
    </w:rPr>
  </w:style>
  <w:style w:type="character" w:customStyle="1" w:styleId="Heading3Char">
    <w:name w:val="Heading 3 Char"/>
    <w:basedOn w:val="DefaultParagraphFont"/>
    <w:link w:val="Heading3"/>
    <w:uiPriority w:val="9"/>
    <w:semiHidden/>
    <w:rsid w:val="008A6A9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403936"/>
    <w:pPr>
      <w:spacing w:after="120"/>
    </w:pPr>
  </w:style>
  <w:style w:type="character" w:customStyle="1" w:styleId="BodyTextChar">
    <w:name w:val="Body Text Char"/>
    <w:basedOn w:val="DefaultParagraphFont"/>
    <w:link w:val="BodyText"/>
    <w:uiPriority w:val="99"/>
    <w:semiHidden/>
    <w:rsid w:val="00403936"/>
  </w:style>
  <w:style w:type="character" w:styleId="Hyperlink">
    <w:name w:val="Hyperlink"/>
    <w:basedOn w:val="DefaultParagraphFont"/>
    <w:uiPriority w:val="99"/>
    <w:unhideWhenUsed/>
    <w:rsid w:val="006C2BF5"/>
    <w:rPr>
      <w:color w:val="0000FF"/>
      <w:u w:val="single"/>
    </w:rPr>
  </w:style>
  <w:style w:type="character" w:styleId="UnresolvedMention">
    <w:name w:val="Unresolved Mention"/>
    <w:basedOn w:val="DefaultParagraphFont"/>
    <w:uiPriority w:val="99"/>
    <w:semiHidden/>
    <w:unhideWhenUsed/>
    <w:rsid w:val="00E22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900">
      <w:bodyDiv w:val="1"/>
      <w:marLeft w:val="0"/>
      <w:marRight w:val="0"/>
      <w:marTop w:val="0"/>
      <w:marBottom w:val="0"/>
      <w:divBdr>
        <w:top w:val="none" w:sz="0" w:space="0" w:color="auto"/>
        <w:left w:val="none" w:sz="0" w:space="0" w:color="auto"/>
        <w:bottom w:val="none" w:sz="0" w:space="0" w:color="auto"/>
        <w:right w:val="none" w:sz="0" w:space="0" w:color="auto"/>
      </w:divBdr>
    </w:div>
    <w:div w:id="401220787">
      <w:bodyDiv w:val="1"/>
      <w:marLeft w:val="0"/>
      <w:marRight w:val="0"/>
      <w:marTop w:val="0"/>
      <w:marBottom w:val="0"/>
      <w:divBdr>
        <w:top w:val="none" w:sz="0" w:space="0" w:color="auto"/>
        <w:left w:val="none" w:sz="0" w:space="0" w:color="auto"/>
        <w:bottom w:val="none" w:sz="0" w:space="0" w:color="auto"/>
        <w:right w:val="none" w:sz="0" w:space="0" w:color="auto"/>
      </w:divBdr>
    </w:div>
    <w:div w:id="490607376">
      <w:bodyDiv w:val="1"/>
      <w:marLeft w:val="0"/>
      <w:marRight w:val="0"/>
      <w:marTop w:val="0"/>
      <w:marBottom w:val="0"/>
      <w:divBdr>
        <w:top w:val="none" w:sz="0" w:space="0" w:color="auto"/>
        <w:left w:val="none" w:sz="0" w:space="0" w:color="auto"/>
        <w:bottom w:val="none" w:sz="0" w:space="0" w:color="auto"/>
        <w:right w:val="none" w:sz="0" w:space="0" w:color="auto"/>
      </w:divBdr>
    </w:div>
    <w:div w:id="877664623">
      <w:bodyDiv w:val="1"/>
      <w:marLeft w:val="0"/>
      <w:marRight w:val="0"/>
      <w:marTop w:val="0"/>
      <w:marBottom w:val="0"/>
      <w:divBdr>
        <w:top w:val="none" w:sz="0" w:space="0" w:color="auto"/>
        <w:left w:val="none" w:sz="0" w:space="0" w:color="auto"/>
        <w:bottom w:val="none" w:sz="0" w:space="0" w:color="auto"/>
        <w:right w:val="none" w:sz="0" w:space="0" w:color="auto"/>
      </w:divBdr>
      <w:divsChild>
        <w:div w:id="414405005">
          <w:marLeft w:val="0"/>
          <w:marRight w:val="0"/>
          <w:marTop w:val="0"/>
          <w:marBottom w:val="0"/>
          <w:divBdr>
            <w:top w:val="none" w:sz="0" w:space="0" w:color="auto"/>
            <w:left w:val="none" w:sz="0" w:space="0" w:color="auto"/>
            <w:bottom w:val="none" w:sz="0" w:space="0" w:color="auto"/>
            <w:right w:val="none" w:sz="0" w:space="0" w:color="auto"/>
          </w:divBdr>
        </w:div>
      </w:divsChild>
    </w:div>
    <w:div w:id="891304257">
      <w:bodyDiv w:val="1"/>
      <w:marLeft w:val="0"/>
      <w:marRight w:val="0"/>
      <w:marTop w:val="0"/>
      <w:marBottom w:val="0"/>
      <w:divBdr>
        <w:top w:val="none" w:sz="0" w:space="0" w:color="auto"/>
        <w:left w:val="none" w:sz="0" w:space="0" w:color="auto"/>
        <w:bottom w:val="none" w:sz="0" w:space="0" w:color="auto"/>
        <w:right w:val="none" w:sz="0" w:space="0" w:color="auto"/>
      </w:divBdr>
    </w:div>
    <w:div w:id="1005405081">
      <w:bodyDiv w:val="1"/>
      <w:marLeft w:val="0"/>
      <w:marRight w:val="0"/>
      <w:marTop w:val="0"/>
      <w:marBottom w:val="0"/>
      <w:divBdr>
        <w:top w:val="none" w:sz="0" w:space="0" w:color="auto"/>
        <w:left w:val="none" w:sz="0" w:space="0" w:color="auto"/>
        <w:bottom w:val="none" w:sz="0" w:space="0" w:color="auto"/>
        <w:right w:val="none" w:sz="0" w:space="0" w:color="auto"/>
      </w:divBdr>
    </w:div>
    <w:div w:id="1242790023">
      <w:bodyDiv w:val="1"/>
      <w:marLeft w:val="0"/>
      <w:marRight w:val="0"/>
      <w:marTop w:val="0"/>
      <w:marBottom w:val="0"/>
      <w:divBdr>
        <w:top w:val="none" w:sz="0" w:space="0" w:color="auto"/>
        <w:left w:val="none" w:sz="0" w:space="0" w:color="auto"/>
        <w:bottom w:val="none" w:sz="0" w:space="0" w:color="auto"/>
        <w:right w:val="none" w:sz="0" w:space="0" w:color="auto"/>
      </w:divBdr>
    </w:div>
    <w:div w:id="1506558790">
      <w:bodyDiv w:val="1"/>
      <w:marLeft w:val="0"/>
      <w:marRight w:val="0"/>
      <w:marTop w:val="0"/>
      <w:marBottom w:val="0"/>
      <w:divBdr>
        <w:top w:val="none" w:sz="0" w:space="0" w:color="auto"/>
        <w:left w:val="none" w:sz="0" w:space="0" w:color="auto"/>
        <w:bottom w:val="none" w:sz="0" w:space="0" w:color="auto"/>
        <w:right w:val="none" w:sz="0" w:space="0" w:color="auto"/>
      </w:divBdr>
    </w:div>
    <w:div w:id="1640771012">
      <w:bodyDiv w:val="1"/>
      <w:marLeft w:val="0"/>
      <w:marRight w:val="0"/>
      <w:marTop w:val="0"/>
      <w:marBottom w:val="0"/>
      <w:divBdr>
        <w:top w:val="none" w:sz="0" w:space="0" w:color="auto"/>
        <w:left w:val="none" w:sz="0" w:space="0" w:color="auto"/>
        <w:bottom w:val="none" w:sz="0" w:space="0" w:color="auto"/>
        <w:right w:val="none" w:sz="0" w:space="0" w:color="auto"/>
      </w:divBdr>
    </w:div>
    <w:div w:id="1913193422">
      <w:bodyDiv w:val="1"/>
      <w:marLeft w:val="0"/>
      <w:marRight w:val="0"/>
      <w:marTop w:val="0"/>
      <w:marBottom w:val="0"/>
      <w:divBdr>
        <w:top w:val="none" w:sz="0" w:space="0" w:color="auto"/>
        <w:left w:val="none" w:sz="0" w:space="0" w:color="auto"/>
        <w:bottom w:val="none" w:sz="0" w:space="0" w:color="auto"/>
        <w:right w:val="none" w:sz="0" w:space="0" w:color="auto"/>
      </w:divBdr>
    </w:div>
    <w:div w:id="2009942044">
      <w:bodyDiv w:val="1"/>
      <w:marLeft w:val="0"/>
      <w:marRight w:val="0"/>
      <w:marTop w:val="0"/>
      <w:marBottom w:val="0"/>
      <w:divBdr>
        <w:top w:val="none" w:sz="0" w:space="0" w:color="auto"/>
        <w:left w:val="none" w:sz="0" w:space="0" w:color="auto"/>
        <w:bottom w:val="none" w:sz="0" w:space="0" w:color="auto"/>
        <w:right w:val="none" w:sz="0" w:space="0" w:color="auto"/>
      </w:divBdr>
    </w:div>
    <w:div w:id="20236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Royal_Porthcawl_Golf_Club" TargetMode="External"/><Relationship Id="rId18" Type="http://schemas.openxmlformats.org/officeDocument/2006/relationships/hyperlink" Target="https://en.wikipedia.org/wiki/Grand_Pavilion,_Porthcawl" TargetMode="External"/><Relationship Id="rId26" Type="http://schemas.openxmlformats.org/officeDocument/2006/relationships/hyperlink" Target="https://en.wikipedia.org/wiki/Leslie_Garret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Lighthouse" TargetMode="External"/><Relationship Id="rId34" Type="http://schemas.openxmlformats.org/officeDocument/2006/relationships/hyperlink" Target="https://en.wikipedia.org/wiki/Porthcawl_Town_Athletic_F.C."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Lighthouse" TargetMode="External"/><Relationship Id="rId17" Type="http://schemas.openxmlformats.org/officeDocument/2006/relationships/hyperlink" Target="https://en.wikipedia.org/wiki/Bristol_Channel" TargetMode="External"/><Relationship Id="rId25" Type="http://schemas.openxmlformats.org/officeDocument/2006/relationships/hyperlink" Target="https://en.wikipedia.org/wiki/MV_Balmoral" TargetMode="External"/><Relationship Id="rId33" Type="http://schemas.openxmlformats.org/officeDocument/2006/relationships/hyperlink" Target="https://en.wikipedia.org/wiki/Rollerblading"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n.wikipedia.org/wiki/Promenade" TargetMode="External"/><Relationship Id="rId20" Type="http://schemas.openxmlformats.org/officeDocument/2006/relationships/hyperlink" Target="https://en.wikipedia.org/wiki/Listed_building" TargetMode="External"/><Relationship Id="rId29" Type="http://schemas.openxmlformats.org/officeDocument/2006/relationships/hyperlink" Target="https://en.wikipedia.org/wiki/Elvis_Presley"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ney_Beach" TargetMode="External"/><Relationship Id="rId24" Type="http://schemas.openxmlformats.org/officeDocument/2006/relationships/hyperlink" Target="https://en.wikipedia.org/wiki/Paddle_steamer" TargetMode="External"/><Relationship Id="rId32" Type="http://schemas.openxmlformats.org/officeDocument/2006/relationships/hyperlink" Target="https://en.wikipedia.org/wiki/Skateboardin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Golden_Jubilee" TargetMode="External"/><Relationship Id="rId23" Type="http://schemas.openxmlformats.org/officeDocument/2006/relationships/hyperlink" Target="https://en.wikipedia.org/wiki/PS_Waverley" TargetMode="External"/><Relationship Id="rId28" Type="http://schemas.openxmlformats.org/officeDocument/2006/relationships/hyperlink" Target="https://en.wikipedia.org/wiki/Roman_Villa" TargetMode="External"/><Relationship Id="rId36" Type="http://schemas.openxmlformats.org/officeDocument/2006/relationships/hyperlink" Target="https://en.wikipedia.org/wiki/Porthcawl" TargetMode="External"/><Relationship Id="rId10" Type="http://schemas.openxmlformats.org/officeDocument/2006/relationships/hyperlink" Target="https://en.wikipedia.org/wiki/Funfair" TargetMode="External"/><Relationship Id="rId19" Type="http://schemas.openxmlformats.org/officeDocument/2006/relationships/hyperlink" Target="https://en.wikipedia.org/wiki/Pantomime" TargetMode="External"/><Relationship Id="rId31" Type="http://schemas.openxmlformats.org/officeDocument/2006/relationships/hyperlink" Target="https://en.wikipedia.org/wiki/Surf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Blue_Flag_beach" TargetMode="External"/><Relationship Id="rId14" Type="http://schemas.openxmlformats.org/officeDocument/2006/relationships/hyperlink" Target="https://en.wikipedia.org/wiki/Queen_Victoria" TargetMode="External"/><Relationship Id="rId22" Type="http://schemas.openxmlformats.org/officeDocument/2006/relationships/hyperlink" Target="https://en.wikipedia.org/wiki/North_Sea_gas" TargetMode="External"/><Relationship Id="rId27" Type="http://schemas.openxmlformats.org/officeDocument/2006/relationships/hyperlink" Target="https://en.wikipedia.org/wiki/Scheduled_Monument" TargetMode="External"/><Relationship Id="rId30" Type="http://schemas.openxmlformats.org/officeDocument/2006/relationships/hyperlink" Target="https://en.wikipedia.org/wiki/Wales" TargetMode="External"/><Relationship Id="rId35" Type="http://schemas.openxmlformats.org/officeDocument/2006/relationships/hyperlink" Target="https://en.wikipedia.org/wiki/Parkru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F877-A0DE-4AB7-8E99-37D2AE0B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5941</Words>
  <Characters>33867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Shirreffs</dc:creator>
  <cp:keywords/>
  <dc:description/>
  <cp:lastModifiedBy>John Shirreffs</cp:lastModifiedBy>
  <cp:revision>5</cp:revision>
  <cp:lastPrinted>2019-01-16T15:18:00Z</cp:lastPrinted>
  <dcterms:created xsi:type="dcterms:W3CDTF">2019-01-16T11:37:00Z</dcterms:created>
  <dcterms:modified xsi:type="dcterms:W3CDTF">2019-01-20T11:29:00Z</dcterms:modified>
</cp:coreProperties>
</file>